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F6" w:rsidRDefault="00FD1DF6" w:rsidP="00FD1DF6">
      <w:pPr>
        <w:autoSpaceDE w:val="0"/>
        <w:ind w:right="-20"/>
        <w:jc w:val="center"/>
        <w:rPr>
          <w:b/>
          <w:bCs/>
        </w:rPr>
      </w:pPr>
      <w:r>
        <w:rPr>
          <w:b/>
          <w:bCs/>
        </w:rPr>
        <w:t>ЗАДАНИЯ</w:t>
      </w:r>
    </w:p>
    <w:p w:rsidR="00FD1DF6" w:rsidRDefault="00FD1DF6" w:rsidP="00FD1DF6">
      <w:pPr>
        <w:autoSpaceDE w:val="0"/>
        <w:spacing w:line="240" w:lineRule="exact"/>
      </w:pPr>
    </w:p>
    <w:p w:rsidR="00FD1DF6" w:rsidRDefault="00FD1DF6" w:rsidP="00FD1DF6">
      <w:pPr>
        <w:autoSpaceDE w:val="0"/>
        <w:spacing w:after="16" w:line="20" w:lineRule="exact"/>
        <w:rPr>
          <w:sz w:val="2"/>
          <w:szCs w:val="2"/>
        </w:rPr>
      </w:pPr>
    </w:p>
    <w:p w:rsidR="00FD1DF6" w:rsidRDefault="00FD1DF6" w:rsidP="00FD1DF6">
      <w:pPr>
        <w:autoSpaceDE w:val="0"/>
        <w:ind w:right="-20"/>
        <w:jc w:val="center"/>
        <w:rPr>
          <w:b/>
          <w:bCs/>
        </w:rPr>
      </w:pPr>
      <w:r>
        <w:rPr>
          <w:b/>
          <w:bCs/>
        </w:rPr>
        <w:t>9-11</w:t>
      </w:r>
      <w:r>
        <w:rPr>
          <w:b/>
        </w:rPr>
        <w:t xml:space="preserve"> </w:t>
      </w:r>
      <w:r>
        <w:rPr>
          <w:b/>
          <w:bCs/>
          <w:w w:val="99"/>
        </w:rPr>
        <w:t>кл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</w:rPr>
        <w:t>с</w:t>
      </w:r>
    </w:p>
    <w:p w:rsidR="00FD1DF6" w:rsidRDefault="00FD1DF6" w:rsidP="00FD1DF6">
      <w:pPr>
        <w:autoSpaceDE w:val="0"/>
        <w:ind w:left="1416" w:right="-20"/>
      </w:pPr>
    </w:p>
    <w:p w:rsidR="00FD1DF6" w:rsidRDefault="00FD1DF6" w:rsidP="00FD1DF6">
      <w:pPr>
        <w:autoSpaceDE w:val="0"/>
        <w:ind w:right="-20"/>
        <w:rPr>
          <w:b/>
          <w:bCs/>
        </w:rPr>
      </w:pPr>
      <w:r>
        <w:rPr>
          <w:b/>
          <w:bCs/>
        </w:rPr>
        <w:t>1.</w:t>
      </w:r>
      <w:r>
        <w:rPr>
          <w:spacing w:val="108"/>
        </w:rPr>
        <w:t xml:space="preserve"> </w:t>
      </w:r>
      <w:r>
        <w:rPr>
          <w:b/>
          <w:bCs/>
        </w:rPr>
        <w:t>В</w:t>
      </w:r>
      <w:r>
        <w:tab/>
      </w:r>
      <w:r>
        <w:rPr>
          <w:b/>
          <w:bCs/>
        </w:rPr>
        <w:t>д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е</w:t>
      </w:r>
      <w:r>
        <w:rPr>
          <w:b/>
          <w:bCs/>
          <w:w w:val="99"/>
        </w:rPr>
        <w:t>вн</w:t>
      </w:r>
      <w:r>
        <w:rPr>
          <w:b/>
          <w:bCs/>
        </w:rPr>
        <w:t>ос</w:t>
      </w:r>
      <w:r>
        <w:rPr>
          <w:b/>
          <w:bCs/>
          <w:w w:val="99"/>
        </w:rPr>
        <w:t>ти</w:t>
      </w:r>
      <w:r>
        <w:rPr>
          <w:w w:val="99"/>
        </w:rPr>
        <w:tab/>
      </w: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  <w:bCs/>
          <w:spacing w:val="1"/>
        </w:rPr>
        <w:t>д</w:t>
      </w:r>
      <w:r>
        <w:rPr>
          <w:b/>
          <w:bCs/>
          <w:spacing w:val="-1"/>
          <w:w w:val="99"/>
        </w:rPr>
        <w:t>р</w:t>
      </w:r>
      <w:r>
        <w:rPr>
          <w:b/>
          <w:bCs/>
        </w:rPr>
        <w:t>ос</w:t>
      </w:r>
      <w:r>
        <w:rPr>
          <w:b/>
          <w:bCs/>
          <w:w w:val="99"/>
        </w:rPr>
        <w:t>т</w:t>
      </w:r>
      <w:r>
        <w:rPr>
          <w:b/>
          <w:bCs/>
          <w:spacing w:val="1"/>
          <w:w w:val="99"/>
        </w:rPr>
        <w:t>ки</w:t>
      </w:r>
      <w:r>
        <w:rPr>
          <w:b/>
          <w:bCs/>
        </w:rPr>
        <w:t>,</w:t>
      </w:r>
      <w:r>
        <w:tab/>
      </w:r>
      <w:r>
        <w:rPr>
          <w:b/>
          <w:bCs/>
          <w:w w:val="99"/>
        </w:rPr>
        <w:t>п</w:t>
      </w:r>
      <w:r>
        <w:rPr>
          <w:b/>
          <w:bCs/>
          <w:spacing w:val="-1"/>
        </w:rPr>
        <w:t>о</w:t>
      </w:r>
      <w:r>
        <w:rPr>
          <w:b/>
          <w:bCs/>
        </w:rPr>
        <w:t>д</w:t>
      </w:r>
      <w:r>
        <w:rPr>
          <w:b/>
          <w:bCs/>
          <w:w w:val="99"/>
        </w:rPr>
        <w:t>р</w:t>
      </w:r>
      <w:r>
        <w:rPr>
          <w:b/>
          <w:bCs/>
        </w:rPr>
        <w:t>а</w:t>
      </w:r>
      <w:r>
        <w:rPr>
          <w:b/>
          <w:bCs/>
          <w:spacing w:val="-2"/>
          <w:w w:val="99"/>
        </w:rPr>
        <w:t>ж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rPr>
          <w:w w:val="99"/>
        </w:rPr>
        <w:tab/>
      </w:r>
      <w:r>
        <w:rPr>
          <w:b/>
          <w:bCs/>
          <w:w w:val="99"/>
        </w:rPr>
        <w:t>в</w:t>
      </w:r>
      <w:r>
        <w:rPr>
          <w:b/>
          <w:bCs/>
        </w:rPr>
        <w:t>з</w:t>
      </w:r>
      <w:r>
        <w:rPr>
          <w:b/>
          <w:bCs/>
          <w:w w:val="99"/>
        </w:rPr>
        <w:t>р</w:t>
      </w:r>
      <w:r>
        <w:rPr>
          <w:b/>
          <w:bCs/>
        </w:rPr>
        <w:t>ос</w:t>
      </w:r>
      <w:r>
        <w:rPr>
          <w:b/>
          <w:bCs/>
          <w:w w:val="99"/>
        </w:rPr>
        <w:t>л</w:t>
      </w:r>
      <w:r>
        <w:rPr>
          <w:b/>
          <w:bCs/>
        </w:rPr>
        <w:t>ы</w:t>
      </w:r>
      <w:r>
        <w:rPr>
          <w:b/>
          <w:bCs/>
          <w:w w:val="99"/>
        </w:rPr>
        <w:t>м</w:t>
      </w:r>
      <w:r>
        <w:rPr>
          <w:b/>
          <w:bCs/>
        </w:rPr>
        <w:t>,</w:t>
      </w:r>
      <w:r>
        <w:tab/>
      </w:r>
      <w:r>
        <w:rPr>
          <w:b/>
          <w:bCs/>
        </w:rPr>
        <w:t>ос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rPr>
          <w:b/>
          <w:bCs/>
          <w:w w:val="99"/>
        </w:rPr>
        <w:t>ив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л</w:t>
      </w:r>
      <w:r>
        <w:rPr>
          <w:b/>
          <w:bCs/>
          <w:w w:val="99"/>
        </w:rPr>
        <w:t>и</w:t>
      </w:r>
      <w:r>
        <w:rPr>
          <w:w w:val="99"/>
        </w:rPr>
        <w:tab/>
      </w:r>
      <w:r>
        <w:rPr>
          <w:b/>
          <w:bCs/>
          <w:spacing w:val="-3"/>
          <w:w w:val="99"/>
        </w:rPr>
        <w:t>ж</w:t>
      </w:r>
      <w:r>
        <w:rPr>
          <w:b/>
          <w:bCs/>
          <w:w w:val="99"/>
        </w:rPr>
        <w:t>и</w:t>
      </w:r>
      <w:r>
        <w:rPr>
          <w:b/>
          <w:bCs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w w:val="99"/>
        </w:rPr>
        <w:t>н</w:t>
      </w:r>
      <w:r>
        <w:rPr>
          <w:b/>
          <w:bCs/>
        </w:rPr>
        <w:t>еобход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м</w:t>
      </w:r>
      <w:r>
        <w:rPr>
          <w:b/>
          <w:bCs/>
        </w:rPr>
        <w:t>ые</w:t>
      </w:r>
      <w:r>
        <w:rPr>
          <w:spacing w:val="73"/>
        </w:rPr>
        <w:t xml:space="preserve"> 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в</w:t>
      </w:r>
      <w:r>
        <w:rPr>
          <w:b/>
          <w:bCs/>
        </w:rPr>
        <w:t>ы</w:t>
      </w:r>
      <w:r>
        <w:rPr>
          <w:b/>
          <w:bCs/>
          <w:w w:val="99"/>
        </w:rPr>
        <w:t>ки</w:t>
      </w:r>
      <w:r>
        <w:rPr>
          <w:spacing w:val="73"/>
        </w:rPr>
        <w:t xml:space="preserve"> </w:t>
      </w:r>
      <w:r>
        <w:rPr>
          <w:b/>
          <w:bCs/>
          <w:w w:val="99"/>
        </w:rPr>
        <w:t>и</w:t>
      </w:r>
      <w:r>
        <w:rPr>
          <w:spacing w:val="75"/>
        </w:rPr>
        <w:t xml:space="preserve"> </w:t>
      </w:r>
      <w:r>
        <w:rPr>
          <w:b/>
          <w:bCs/>
        </w:rPr>
        <w:t>со</w:t>
      </w:r>
      <w:r>
        <w:rPr>
          <w:b/>
          <w:bCs/>
          <w:w w:val="99"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2"/>
          <w:w w:val="99"/>
        </w:rPr>
        <w:t>р</w:t>
      </w:r>
      <w:r>
        <w:rPr>
          <w:b/>
          <w:bCs/>
          <w:spacing w:val="-2"/>
          <w:w w:val="99"/>
        </w:rPr>
        <w:t>ш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</w:rPr>
        <w:t>с</w:t>
      </w:r>
      <w:r>
        <w:rPr>
          <w:b/>
          <w:bCs/>
          <w:w w:val="99"/>
        </w:rPr>
        <w:t>тв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rPr>
          <w:b/>
          <w:bCs/>
          <w:w w:val="99"/>
        </w:rPr>
        <w:t>ли</w:t>
      </w:r>
      <w:r>
        <w:rPr>
          <w:spacing w:val="75"/>
        </w:rPr>
        <w:t xml:space="preserve"> </w:t>
      </w:r>
      <w:r>
        <w:rPr>
          <w:b/>
          <w:bCs/>
        </w:rPr>
        <w:t>с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w w:val="99"/>
        </w:rPr>
        <w:t>и</w:t>
      </w:r>
      <w:r>
        <w:rPr>
          <w:spacing w:val="76"/>
        </w:rPr>
        <w:t xml:space="preserve"> </w:t>
      </w:r>
      <w:r>
        <w:rPr>
          <w:b/>
          <w:bCs/>
          <w:spacing w:val="2"/>
        </w:rPr>
        <w:t>ф</w:t>
      </w:r>
      <w:r>
        <w:rPr>
          <w:b/>
          <w:bCs/>
          <w:w w:val="99"/>
        </w:rPr>
        <w:t>и</w:t>
      </w:r>
      <w:r>
        <w:rPr>
          <w:b/>
          <w:bCs/>
        </w:rPr>
        <w:t>з</w:t>
      </w:r>
      <w:r>
        <w:rPr>
          <w:b/>
          <w:bCs/>
          <w:w w:val="99"/>
        </w:rPr>
        <w:t>и</w:t>
      </w:r>
      <w:r>
        <w:rPr>
          <w:b/>
          <w:bCs/>
        </w:rPr>
        <w:t>че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ки</w:t>
      </w:r>
      <w:r>
        <w:rPr>
          <w:b/>
          <w:bCs/>
        </w:rPr>
        <w:t>е</w:t>
      </w:r>
      <w:r>
        <w:rPr>
          <w:spacing w:val="74"/>
        </w:rPr>
        <w:t xml:space="preserve"> </w:t>
      </w:r>
      <w:r>
        <w:rPr>
          <w:b/>
          <w:bCs/>
          <w:w w:val="99"/>
        </w:rPr>
        <w:t>к</w:t>
      </w:r>
      <w:r>
        <w:rPr>
          <w:b/>
          <w:bCs/>
          <w:spacing w:val="3"/>
        </w:rPr>
        <w:t>а</w:t>
      </w:r>
      <w:r>
        <w:rPr>
          <w:b/>
          <w:bCs/>
        </w:rPr>
        <w:t>ч</w:t>
      </w:r>
      <w:r>
        <w:rPr>
          <w:b/>
          <w:bCs/>
          <w:spacing w:val="-1"/>
        </w:rPr>
        <w:t>ес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</w:rPr>
        <w:t>а.</w:t>
      </w:r>
      <w:r>
        <w:rPr>
          <w:spacing w:val="74"/>
        </w:rPr>
        <w:t xml:space="preserve"> </w:t>
      </w:r>
      <w:r>
        <w:rPr>
          <w:b/>
          <w:bCs/>
        </w:rPr>
        <w:t>Та</w:t>
      </w:r>
      <w:r>
        <w:rPr>
          <w:b/>
          <w:bCs/>
          <w:w w:val="99"/>
        </w:rPr>
        <w:t>к</w:t>
      </w:r>
      <w:r>
        <w:t xml:space="preserve"> </w:t>
      </w:r>
      <w:r>
        <w:rPr>
          <w:b/>
          <w:bCs/>
          <w:w w:val="99"/>
        </w:rPr>
        <w:t>в</w:t>
      </w:r>
      <w:r>
        <w:rPr>
          <w:b/>
          <w:bCs/>
        </w:rPr>
        <w:t>оз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кл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…</w:t>
      </w:r>
    </w:p>
    <w:p w:rsidR="00FD1DF6" w:rsidRDefault="00FD1DF6" w:rsidP="00FD1DF6">
      <w:pPr>
        <w:autoSpaceDE w:val="0"/>
        <w:spacing w:line="237" w:lineRule="auto"/>
        <w:ind w:right="3885"/>
      </w:pPr>
      <w:r w:rsidRPr="00FD1DF6">
        <w:rPr>
          <w:bCs/>
        </w:rPr>
        <w:t>а.</w:t>
      </w:r>
      <w:r>
        <w:t xml:space="preserve"> …с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rPr>
          <w:spacing w:val="-1"/>
        </w:rPr>
        <w:t>ем</w:t>
      </w:r>
      <w:r>
        <w:t>ы ф</w:t>
      </w:r>
      <w:r>
        <w:rPr>
          <w:w w:val="99"/>
        </w:rPr>
        <w:t>и</w:t>
      </w:r>
      <w:r>
        <w:rPr>
          <w:spacing w:val="1"/>
          <w:w w:val="99"/>
        </w:rPr>
        <w:t>зи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в</w:t>
      </w:r>
      <w:r>
        <w:t>о</w:t>
      </w:r>
      <w:r>
        <w:rPr>
          <w:spacing w:val="-1"/>
        </w:rPr>
        <w:t>с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я. </w:t>
      </w:r>
    </w:p>
    <w:p w:rsidR="00FD1DF6" w:rsidRDefault="00FD1DF6" w:rsidP="00FD1DF6">
      <w:pPr>
        <w:autoSpaceDE w:val="0"/>
        <w:spacing w:line="237" w:lineRule="auto"/>
        <w:ind w:right="3885"/>
      </w:pPr>
      <w:proofErr w:type="gramStart"/>
      <w:r w:rsidRPr="00FD1DF6">
        <w:rPr>
          <w:bCs/>
        </w:rPr>
        <w:t>б</w:t>
      </w:r>
      <w:proofErr w:type="gramEnd"/>
      <w:r w:rsidRPr="00FD1DF6">
        <w:rPr>
          <w:bCs/>
        </w:rPr>
        <w:t>.</w:t>
      </w:r>
      <w:r>
        <w:t xml:space="preserve"> …сор</w:t>
      </w:r>
      <w:r>
        <w:rPr>
          <w:spacing w:val="-1"/>
        </w:rPr>
        <w:t>е</w:t>
      </w:r>
      <w:r>
        <w:rPr>
          <w:w w:val="99"/>
        </w:rPr>
        <w:t>вн</w:t>
      </w:r>
      <w:r>
        <w:t>о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я.</w:t>
      </w:r>
    </w:p>
    <w:p w:rsidR="00FD1DF6" w:rsidRPr="00541C90" w:rsidRDefault="00FD1DF6" w:rsidP="00FD1DF6">
      <w:pPr>
        <w:autoSpaceDE w:val="0"/>
        <w:ind w:right="-20"/>
      </w:pPr>
      <w:r w:rsidRPr="00541C90">
        <w:rPr>
          <w:bCs/>
          <w:w w:val="99"/>
        </w:rPr>
        <w:t>в</w:t>
      </w:r>
      <w:r w:rsidRPr="00541C90">
        <w:rPr>
          <w:bCs/>
        </w:rPr>
        <w:t>.</w:t>
      </w:r>
      <w:r w:rsidRPr="00541C90">
        <w:t xml:space="preserve"> …ф</w:t>
      </w:r>
      <w:r w:rsidRPr="00541C90">
        <w:rPr>
          <w:spacing w:val="1"/>
          <w:w w:val="99"/>
        </w:rPr>
        <w:t>и</w:t>
      </w:r>
      <w:r w:rsidRPr="00541C90">
        <w:rPr>
          <w:w w:val="99"/>
        </w:rPr>
        <w:t>зи</w:t>
      </w:r>
      <w:r w:rsidRPr="00541C90">
        <w:t>ч</w:t>
      </w:r>
      <w:r w:rsidRPr="00541C90">
        <w:rPr>
          <w:spacing w:val="-1"/>
        </w:rPr>
        <w:t>ес</w:t>
      </w:r>
      <w:r w:rsidRPr="00541C90">
        <w:t>к</w:t>
      </w:r>
      <w:r w:rsidRPr="00541C90">
        <w:rPr>
          <w:spacing w:val="1"/>
          <w:w w:val="99"/>
        </w:rPr>
        <w:t>и</w:t>
      </w:r>
      <w:r w:rsidRPr="00541C90">
        <w:t>е</w:t>
      </w:r>
      <w:r w:rsidRPr="00541C90">
        <w:rPr>
          <w:spacing w:val="1"/>
        </w:rPr>
        <w:t xml:space="preserve"> </w:t>
      </w:r>
      <w:r w:rsidRPr="00541C90">
        <w:rPr>
          <w:spacing w:val="-6"/>
        </w:rPr>
        <w:t>у</w:t>
      </w:r>
      <w:r w:rsidRPr="00541C90">
        <w:rPr>
          <w:w w:val="99"/>
        </w:rPr>
        <w:t>п</w:t>
      </w:r>
      <w:r w:rsidRPr="00541C90">
        <w:rPr>
          <w:spacing w:val="2"/>
        </w:rPr>
        <w:t>р</w:t>
      </w:r>
      <w:r w:rsidRPr="00541C90">
        <w:t>а</w:t>
      </w:r>
      <w:r w:rsidRPr="00541C90">
        <w:rPr>
          <w:spacing w:val="1"/>
        </w:rPr>
        <w:t>ж</w:t>
      </w:r>
      <w:r w:rsidRPr="00541C90">
        <w:rPr>
          <w:spacing w:val="1"/>
          <w:w w:val="99"/>
        </w:rPr>
        <w:t>н</w:t>
      </w:r>
      <w:r w:rsidRPr="00541C90">
        <w:t>е</w:t>
      </w:r>
      <w:r w:rsidRPr="00541C90">
        <w:rPr>
          <w:w w:val="99"/>
        </w:rPr>
        <w:t>н</w:t>
      </w:r>
      <w:r w:rsidRPr="00541C90">
        <w:rPr>
          <w:spacing w:val="1"/>
          <w:w w:val="99"/>
        </w:rPr>
        <w:t>и</w:t>
      </w:r>
      <w:r w:rsidRPr="00541C90">
        <w:t>я.</w:t>
      </w:r>
    </w:p>
    <w:p w:rsidR="00FD1DF6" w:rsidRDefault="00FD1DF6" w:rsidP="00FD1DF6">
      <w:pPr>
        <w:autoSpaceDE w:val="0"/>
        <w:spacing w:line="237" w:lineRule="auto"/>
        <w:ind w:right="-20"/>
      </w:pPr>
      <w:r w:rsidRPr="00FD1DF6">
        <w:rPr>
          <w:bCs/>
          <w:w w:val="99"/>
        </w:rPr>
        <w:t>г</w:t>
      </w:r>
      <w:r w:rsidRPr="00FD1DF6">
        <w:rPr>
          <w:bCs/>
        </w:rPr>
        <w:t>.</w:t>
      </w:r>
      <w:r>
        <w:t xml:space="preserve"> …</w:t>
      </w:r>
      <w:r>
        <w:rPr>
          <w:spacing w:val="-1"/>
        </w:rPr>
        <w:t>ме</w:t>
      </w:r>
      <w:r>
        <w:rPr>
          <w:w w:val="99"/>
        </w:rPr>
        <w:t>т</w:t>
      </w:r>
      <w:r>
        <w:t>оды 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-1"/>
        </w:rPr>
        <w:t>че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>ос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я.</w:t>
      </w:r>
    </w:p>
    <w:p w:rsidR="00FD1DF6" w:rsidRDefault="00FD1DF6" w:rsidP="00FD1DF6">
      <w:pPr>
        <w:autoSpaceDE w:val="0"/>
        <w:spacing w:line="237" w:lineRule="auto"/>
        <w:ind w:right="-20"/>
      </w:pPr>
    </w:p>
    <w:p w:rsidR="00FD1DF6" w:rsidRDefault="00FD1DF6" w:rsidP="00FD1DF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2. В Олимпийской эмблеме кольцо зеленого цвета символизирует…</w:t>
      </w:r>
    </w:p>
    <w:p w:rsidR="00FD1DF6" w:rsidRDefault="00FD1DF6" w:rsidP="00FD1DF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а. …Азию.</w:t>
      </w:r>
    </w:p>
    <w:p w:rsidR="00FD1DF6" w:rsidRPr="00541C90" w:rsidRDefault="00FD1DF6" w:rsidP="00FD1DF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proofErr w:type="gramStart"/>
      <w:r w:rsidRPr="00541C90">
        <w:rPr>
          <w:color w:val="000000"/>
        </w:rPr>
        <w:t>б</w:t>
      </w:r>
      <w:proofErr w:type="gramEnd"/>
      <w:r w:rsidRPr="00541C90">
        <w:rPr>
          <w:color w:val="000000"/>
        </w:rPr>
        <w:t>. …Австралию.</w:t>
      </w:r>
    </w:p>
    <w:p w:rsidR="00FD1DF6" w:rsidRDefault="00FD1DF6" w:rsidP="00FD1DF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в. …Африку.</w:t>
      </w:r>
    </w:p>
    <w:p w:rsidR="00FD1DF6" w:rsidRPr="009F74B8" w:rsidRDefault="00FD1DF6" w:rsidP="00FD1DF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9F74B8">
        <w:rPr>
          <w:color w:val="000000"/>
        </w:rPr>
        <w:t>г. …Америку.</w:t>
      </w:r>
    </w:p>
    <w:p w:rsidR="00FD1DF6" w:rsidRDefault="00FD1DF6" w:rsidP="00FD1DF6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д. …Европу.</w:t>
      </w:r>
    </w:p>
    <w:p w:rsidR="00FD1DF6" w:rsidRDefault="00FD1DF6" w:rsidP="00FD1DF6">
      <w:pPr>
        <w:autoSpaceDE w:val="0"/>
        <w:spacing w:line="237" w:lineRule="auto"/>
        <w:ind w:right="-20"/>
      </w:pPr>
    </w:p>
    <w:p w:rsidR="00FD1DF6" w:rsidRDefault="00FD1DF6" w:rsidP="00FD1DF6">
      <w:pPr>
        <w:autoSpaceDE w:val="0"/>
        <w:spacing w:line="235" w:lineRule="auto"/>
        <w:ind w:right="-20"/>
        <w:rPr>
          <w:b/>
          <w:bCs/>
        </w:rPr>
      </w:pPr>
      <w:r>
        <w:rPr>
          <w:b/>
          <w:bCs/>
        </w:rPr>
        <w:t>3.</w:t>
      </w:r>
      <w:r>
        <w:rPr>
          <w:spacing w:val="108"/>
        </w:rPr>
        <w:t xml:space="preserve"> </w:t>
      </w:r>
      <w:r>
        <w:rPr>
          <w:b/>
          <w:bCs/>
          <w:spacing w:val="1"/>
          <w:w w:val="99"/>
        </w:rPr>
        <w:t>Б</w:t>
      </w:r>
      <w:r>
        <w:rPr>
          <w:b/>
          <w:bCs/>
        </w:rPr>
        <w:t>е</w:t>
      </w:r>
      <w:r>
        <w:rPr>
          <w:b/>
          <w:bCs/>
          <w:w w:val="99"/>
        </w:rPr>
        <w:t>г</w:t>
      </w:r>
      <w:r>
        <w:rPr>
          <w:spacing w:val="39"/>
        </w:rPr>
        <w:t xml:space="preserve"> </w:t>
      </w:r>
      <w:r>
        <w:rPr>
          <w:b/>
          <w:bCs/>
        </w:rPr>
        <w:t>с</w:t>
      </w:r>
      <w:r>
        <w:rPr>
          <w:spacing w:val="40"/>
        </w:rPr>
        <w:t xml:space="preserve"> </w:t>
      </w:r>
      <w:r>
        <w:rPr>
          <w:b/>
          <w:bCs/>
        </w:rPr>
        <w:t>ос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  <w:spacing w:val="1"/>
          <w:w w:val="99"/>
        </w:rPr>
        <w:t>к</w:t>
      </w:r>
      <w:r>
        <w:rPr>
          <w:b/>
          <w:bCs/>
        </w:rPr>
        <w:t>а</w:t>
      </w:r>
      <w:r>
        <w:rPr>
          <w:b/>
          <w:bCs/>
          <w:spacing w:val="-2"/>
          <w:w w:val="99"/>
        </w:rPr>
        <w:t>м</w:t>
      </w:r>
      <w:r>
        <w:rPr>
          <w:b/>
          <w:bCs/>
          <w:w w:val="99"/>
        </w:rPr>
        <w:t>и</w:t>
      </w:r>
      <w:r>
        <w:rPr>
          <w:spacing w:val="41"/>
        </w:rPr>
        <w:t xml:space="preserve"> </w:t>
      </w:r>
      <w:r>
        <w:rPr>
          <w:b/>
          <w:bCs/>
          <w:w w:val="99"/>
        </w:rPr>
        <w:t>и</w:t>
      </w:r>
      <w:r>
        <w:rPr>
          <w:spacing w:val="36"/>
        </w:rPr>
        <w:t xml:space="preserve"> 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з</w:t>
      </w:r>
      <w:r>
        <w:rPr>
          <w:b/>
          <w:bCs/>
          <w:w w:val="99"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е</w:t>
      </w:r>
      <w:r>
        <w:rPr>
          <w:b/>
          <w:bCs/>
          <w:w w:val="99"/>
        </w:rPr>
        <w:t>м</w:t>
      </w:r>
      <w:r>
        <w:rPr>
          <w:spacing w:val="39"/>
        </w:rPr>
        <w:t xml:space="preserve"> 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п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а</w:t>
      </w:r>
      <w:r>
        <w:rPr>
          <w:b/>
          <w:bCs/>
          <w:w w:val="99"/>
        </w:rPr>
        <w:t>вл</w:t>
      </w:r>
      <w:r>
        <w:rPr>
          <w:b/>
          <w:bCs/>
          <w:spacing w:val="-2"/>
        </w:rPr>
        <w:t>е</w:t>
      </w:r>
      <w:r>
        <w:rPr>
          <w:b/>
          <w:bCs/>
          <w:w w:val="99"/>
        </w:rPr>
        <w:t>ния</w:t>
      </w:r>
      <w:r>
        <w:rPr>
          <w:spacing w:val="40"/>
        </w:rPr>
        <w:t xml:space="preserve"> </w:t>
      </w:r>
      <w:r>
        <w:rPr>
          <w:b/>
          <w:bCs/>
          <w:spacing w:val="1"/>
          <w:w w:val="99"/>
        </w:rPr>
        <w:t>п</w:t>
      </w:r>
      <w:r>
        <w:rPr>
          <w:b/>
          <w:bCs/>
        </w:rPr>
        <w:t>о</w:t>
      </w:r>
      <w:r>
        <w:rPr>
          <w:spacing w:val="38"/>
        </w:rPr>
        <w:t xml:space="preserve"> </w:t>
      </w:r>
      <w:r>
        <w:rPr>
          <w:b/>
          <w:bCs/>
        </w:rPr>
        <w:t>с</w:t>
      </w:r>
      <w:r>
        <w:rPr>
          <w:b/>
          <w:bCs/>
          <w:w w:val="99"/>
        </w:rPr>
        <w:t>игн</w:t>
      </w:r>
      <w:r>
        <w:rPr>
          <w:b/>
          <w:bCs/>
        </w:rPr>
        <w:t>а</w:t>
      </w:r>
      <w:r>
        <w:rPr>
          <w:b/>
          <w:bCs/>
          <w:w w:val="99"/>
        </w:rPr>
        <w:t>л</w:t>
      </w:r>
      <w:r>
        <w:rPr>
          <w:b/>
          <w:bCs/>
        </w:rPr>
        <w:t>у</w:t>
      </w:r>
      <w:r>
        <w:rPr>
          <w:spacing w:val="40"/>
        </w:rPr>
        <w:t xml:space="preserve"> </w:t>
      </w:r>
      <w:r>
        <w:rPr>
          <w:b/>
          <w:bCs/>
          <w:spacing w:val="1"/>
          <w:w w:val="99"/>
        </w:rPr>
        <w:t>пр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и</w:t>
      </w:r>
      <w:r>
        <w:rPr>
          <w:b/>
          <w:bCs/>
          <w:w w:val="99"/>
        </w:rPr>
        <w:t>м</w:t>
      </w:r>
      <w:r>
        <w:rPr>
          <w:b/>
          <w:bCs/>
          <w:spacing w:val="1"/>
        </w:rPr>
        <w:t>у</w:t>
      </w:r>
      <w:r>
        <w:rPr>
          <w:b/>
          <w:bCs/>
          <w:spacing w:val="-2"/>
          <w:w w:val="99"/>
        </w:rPr>
        <w:t>щ</w:t>
      </w:r>
      <w:r>
        <w:rPr>
          <w:b/>
          <w:bCs/>
          <w:spacing w:val="-1"/>
        </w:rPr>
        <w:t>ес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</w:rPr>
        <w:t>е</w:t>
      </w:r>
      <w:r>
        <w:rPr>
          <w:b/>
          <w:bCs/>
          <w:w w:val="99"/>
        </w:rPr>
        <w:t>нн</w:t>
      </w:r>
      <w:r>
        <w:rPr>
          <w:b/>
          <w:bCs/>
        </w:rPr>
        <w:t>о</w:t>
      </w:r>
      <w:r>
        <w:t xml:space="preserve"> </w:t>
      </w:r>
      <w:r>
        <w:rPr>
          <w:b/>
          <w:bCs/>
        </w:rPr>
        <w:t>с</w:t>
      </w: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об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</w:rPr>
        <w:t>уе</w:t>
      </w:r>
      <w:r>
        <w:rPr>
          <w:b/>
          <w:bCs/>
          <w:w w:val="99"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со</w:t>
      </w:r>
      <w:r>
        <w:rPr>
          <w:b/>
          <w:bCs/>
          <w:w w:val="99"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2"/>
          <w:w w:val="99"/>
        </w:rPr>
        <w:t>р</w:t>
      </w:r>
      <w:r>
        <w:rPr>
          <w:b/>
          <w:bCs/>
          <w:spacing w:val="-2"/>
          <w:w w:val="99"/>
        </w:rPr>
        <w:t>ш</w:t>
      </w:r>
      <w:r>
        <w:rPr>
          <w:b/>
          <w:bCs/>
        </w:rPr>
        <w:t>е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с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rPr>
          <w:b/>
          <w:bCs/>
          <w:spacing w:val="-1"/>
          <w:w w:val="99"/>
        </w:rPr>
        <w:t>н</w:t>
      </w:r>
      <w:r>
        <w:rPr>
          <w:b/>
          <w:bCs/>
          <w:w w:val="99"/>
        </w:rPr>
        <w:t>ию</w:t>
      </w:r>
      <w:r>
        <w:rPr>
          <w:b/>
          <w:bCs/>
        </w:rPr>
        <w:t>…</w:t>
      </w:r>
    </w:p>
    <w:p w:rsidR="00FD1DF6" w:rsidRPr="00541C90" w:rsidRDefault="00FD1DF6" w:rsidP="00FD1DF6">
      <w:pPr>
        <w:autoSpaceDE w:val="0"/>
        <w:ind w:right="5462"/>
        <w:jc w:val="both"/>
      </w:pPr>
      <w:r w:rsidRPr="00541C90">
        <w:rPr>
          <w:bCs/>
        </w:rPr>
        <w:t>а.</w:t>
      </w:r>
      <w:r w:rsidRPr="00541C90">
        <w:t xml:space="preserve"> …бы</w:t>
      </w:r>
      <w:r w:rsidRPr="00541C90">
        <w:rPr>
          <w:spacing w:val="-1"/>
        </w:rPr>
        <w:t>с</w:t>
      </w:r>
      <w:r w:rsidRPr="00541C90">
        <w:rPr>
          <w:w w:val="99"/>
        </w:rPr>
        <w:t>т</w:t>
      </w:r>
      <w:r w:rsidRPr="00541C90">
        <w:t>ро</w:t>
      </w:r>
      <w:r w:rsidRPr="00541C90">
        <w:rPr>
          <w:w w:val="99"/>
        </w:rPr>
        <w:t>т</w:t>
      </w:r>
      <w:r w:rsidRPr="00541C90">
        <w:t>ы ре</w:t>
      </w:r>
      <w:r w:rsidRPr="00541C90">
        <w:rPr>
          <w:spacing w:val="-1"/>
        </w:rPr>
        <w:t>а</w:t>
      </w:r>
      <w:r w:rsidRPr="00541C90">
        <w:t>к</w:t>
      </w:r>
      <w:r w:rsidRPr="00541C90">
        <w:rPr>
          <w:spacing w:val="1"/>
          <w:w w:val="99"/>
        </w:rPr>
        <w:t>ци</w:t>
      </w:r>
      <w:r w:rsidRPr="00541C90">
        <w:rPr>
          <w:w w:val="99"/>
        </w:rPr>
        <w:t>и</w:t>
      </w:r>
      <w:r w:rsidRPr="00541C90">
        <w:t xml:space="preserve">. </w:t>
      </w:r>
    </w:p>
    <w:p w:rsidR="00FD1DF6" w:rsidRDefault="00FD1DF6" w:rsidP="00FD1DF6">
      <w:pPr>
        <w:autoSpaceDE w:val="0"/>
        <w:ind w:right="5462"/>
        <w:jc w:val="both"/>
      </w:pPr>
      <w:proofErr w:type="gramStart"/>
      <w:r w:rsidRPr="00FD1DF6">
        <w:rPr>
          <w:bCs/>
        </w:rPr>
        <w:t>б</w:t>
      </w:r>
      <w:proofErr w:type="gramEnd"/>
      <w:r w:rsidRPr="00FD1DF6">
        <w:rPr>
          <w:bCs/>
        </w:rPr>
        <w:t>.</w:t>
      </w:r>
      <w:r>
        <w:t xml:space="preserve"> …</w:t>
      </w:r>
      <w:r>
        <w:rPr>
          <w:w w:val="99"/>
        </w:rPr>
        <w:t>т</w:t>
      </w:r>
      <w:r>
        <w:t>е</w:t>
      </w:r>
      <w:r>
        <w:rPr>
          <w:spacing w:val="1"/>
        </w:rPr>
        <w:t>х</w:t>
      </w:r>
      <w:r>
        <w:rPr>
          <w:w w:val="99"/>
        </w:rPr>
        <w:t>ни</w:t>
      </w:r>
      <w:r>
        <w:rPr>
          <w:spacing w:val="-1"/>
        </w:rPr>
        <w:t>к</w:t>
      </w:r>
      <w:r>
        <w:rPr>
          <w:w w:val="99"/>
        </w:rPr>
        <w:t>и</w:t>
      </w:r>
      <w:r>
        <w:t xml:space="preserve"> д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t>же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. </w:t>
      </w:r>
    </w:p>
    <w:p w:rsidR="00FD1DF6" w:rsidRDefault="00FD1DF6" w:rsidP="00FD1DF6">
      <w:pPr>
        <w:autoSpaceDE w:val="0"/>
        <w:ind w:right="5462"/>
        <w:jc w:val="both"/>
      </w:pPr>
      <w:proofErr w:type="gramStart"/>
      <w:r w:rsidRPr="00FD1DF6">
        <w:rPr>
          <w:bCs/>
          <w:w w:val="99"/>
        </w:rPr>
        <w:t>в</w:t>
      </w:r>
      <w:r w:rsidRPr="00FD1DF6">
        <w:rPr>
          <w:bCs/>
        </w:rPr>
        <w:t>.</w:t>
      </w:r>
      <w:r>
        <w:t xml:space="preserve"> …скоро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ил</w:t>
      </w:r>
      <w:r>
        <w:t>ы.</w:t>
      </w:r>
      <w:proofErr w:type="gramEnd"/>
    </w:p>
    <w:p w:rsidR="00FD1DF6" w:rsidRPr="00541C90" w:rsidRDefault="00FD1DF6" w:rsidP="00FD1DF6">
      <w:pPr>
        <w:autoSpaceDE w:val="0"/>
        <w:ind w:right="4918"/>
      </w:pPr>
      <w:r w:rsidRPr="00541C90">
        <w:rPr>
          <w:bCs/>
          <w:w w:val="99"/>
        </w:rPr>
        <w:t>г</w:t>
      </w:r>
      <w:r w:rsidRPr="00541C90">
        <w:rPr>
          <w:bCs/>
        </w:rPr>
        <w:t>.</w:t>
      </w:r>
      <w:r w:rsidRPr="00541C90">
        <w:t xml:space="preserve"> …коорд</w:t>
      </w:r>
      <w:r w:rsidRPr="00541C90">
        <w:rPr>
          <w:w w:val="99"/>
        </w:rPr>
        <w:t>и</w:t>
      </w:r>
      <w:r w:rsidRPr="00541C90">
        <w:rPr>
          <w:spacing w:val="1"/>
          <w:w w:val="99"/>
        </w:rPr>
        <w:t>н</w:t>
      </w:r>
      <w:r w:rsidRPr="00541C90">
        <w:t>а</w:t>
      </w:r>
      <w:r w:rsidRPr="00541C90">
        <w:rPr>
          <w:spacing w:val="-1"/>
          <w:w w:val="99"/>
        </w:rPr>
        <w:t>ц</w:t>
      </w:r>
      <w:r w:rsidRPr="00541C90">
        <w:rPr>
          <w:w w:val="99"/>
        </w:rPr>
        <w:t>ии</w:t>
      </w:r>
      <w:r w:rsidRPr="00541C90">
        <w:rPr>
          <w:spacing w:val="1"/>
        </w:rPr>
        <w:t xml:space="preserve"> </w:t>
      </w:r>
      <w:r w:rsidRPr="00541C90">
        <w:t>д</w:t>
      </w:r>
      <w:r w:rsidRPr="00541C90">
        <w:rPr>
          <w:w w:val="99"/>
        </w:rPr>
        <w:t>в</w:t>
      </w:r>
      <w:r w:rsidRPr="00541C90">
        <w:rPr>
          <w:spacing w:val="1"/>
          <w:w w:val="99"/>
        </w:rPr>
        <w:t>и</w:t>
      </w:r>
      <w:r w:rsidRPr="00541C90">
        <w:rPr>
          <w:spacing w:val="-2"/>
        </w:rPr>
        <w:t>ж</w:t>
      </w:r>
      <w:r w:rsidRPr="00541C90">
        <w:rPr>
          <w:spacing w:val="-1"/>
        </w:rPr>
        <w:t>е</w:t>
      </w:r>
      <w:r w:rsidRPr="00541C90">
        <w:rPr>
          <w:w w:val="99"/>
        </w:rPr>
        <w:t>н</w:t>
      </w:r>
      <w:r w:rsidRPr="00541C90">
        <w:rPr>
          <w:spacing w:val="1"/>
          <w:w w:val="99"/>
        </w:rPr>
        <w:t>ий</w:t>
      </w:r>
      <w:r w:rsidRPr="00541C90">
        <w:t xml:space="preserve">. </w:t>
      </w:r>
    </w:p>
    <w:p w:rsidR="00FD1DF6" w:rsidRDefault="00FD1DF6" w:rsidP="00FD1DF6">
      <w:pPr>
        <w:autoSpaceDE w:val="0"/>
        <w:ind w:right="4918"/>
        <w:rPr>
          <w:b/>
          <w:bCs/>
        </w:rPr>
      </w:pPr>
      <w:r>
        <w:rPr>
          <w:b/>
          <w:bCs/>
        </w:rPr>
        <w:t>О</w:t>
      </w:r>
      <w:r>
        <w:rPr>
          <w:b/>
          <w:bCs/>
          <w:spacing w:val="2"/>
          <w:w w:val="99"/>
        </w:rPr>
        <w:t>т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w w:val="99"/>
        </w:rPr>
        <w:t>т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w w:val="99"/>
        </w:rPr>
        <w:t>в</w:t>
      </w:r>
      <w:r>
        <w:rPr>
          <w:b/>
          <w:bCs/>
          <w:spacing w:val="-1"/>
        </w:rPr>
        <w:t>с</w:t>
      </w:r>
      <w:r>
        <w:rPr>
          <w:b/>
          <w:bCs/>
        </w:rPr>
        <w:t>е</w:t>
      </w:r>
      <w:r>
        <w:rPr>
          <w:spacing w:val="-1"/>
        </w:rPr>
        <w:t xml:space="preserve"> </w:t>
      </w:r>
      <w:r>
        <w:rPr>
          <w:b/>
          <w:bCs/>
          <w:w w:val="99"/>
        </w:rPr>
        <w:t>п</w:t>
      </w:r>
      <w:r>
        <w:rPr>
          <w:b/>
          <w:bCs/>
        </w:rPr>
        <w:t>оз</w:t>
      </w:r>
      <w:r>
        <w:rPr>
          <w:b/>
          <w:bCs/>
          <w:w w:val="99"/>
        </w:rPr>
        <w:t>и</w:t>
      </w:r>
      <w:r>
        <w:rPr>
          <w:b/>
          <w:bCs/>
          <w:spacing w:val="-1"/>
          <w:w w:val="99"/>
        </w:rPr>
        <w:t>ц</w:t>
      </w:r>
      <w:r>
        <w:rPr>
          <w:b/>
          <w:bCs/>
          <w:w w:val="99"/>
        </w:rPr>
        <w:t>ии</w:t>
      </w:r>
      <w:r>
        <w:rPr>
          <w:b/>
          <w:bCs/>
        </w:rPr>
        <w:t>.</w:t>
      </w:r>
    </w:p>
    <w:p w:rsidR="00FD1DF6" w:rsidRDefault="00FD1DF6" w:rsidP="00FD1DF6">
      <w:pPr>
        <w:autoSpaceDE w:val="0"/>
        <w:ind w:right="4918"/>
        <w:rPr>
          <w:b/>
          <w:bCs/>
        </w:rPr>
      </w:pPr>
    </w:p>
    <w:p w:rsidR="00FD1DF6" w:rsidRPr="00A23C6E" w:rsidRDefault="00FD1DF6" w:rsidP="00A23C6E">
      <w:pPr>
        <w:autoSpaceDE w:val="0"/>
        <w:rPr>
          <w:b/>
        </w:rPr>
      </w:pPr>
      <w:r w:rsidRPr="00A23C6E">
        <w:rPr>
          <w:b/>
          <w:bCs/>
        </w:rPr>
        <w:t xml:space="preserve">4. </w:t>
      </w:r>
      <w:r w:rsidRPr="00A23C6E">
        <w:rPr>
          <w:b/>
        </w:rPr>
        <w:t xml:space="preserve">Какие из перечисленных категорий являются </w:t>
      </w:r>
      <w:r w:rsidR="00A23C6E" w:rsidRPr="00A23C6E">
        <w:rPr>
          <w:b/>
        </w:rPr>
        <w:t xml:space="preserve">  спортивными званиями?</w:t>
      </w:r>
    </w:p>
    <w:p w:rsidR="00A23C6E" w:rsidRPr="00541C90" w:rsidRDefault="00A23C6E" w:rsidP="00A23C6E">
      <w:pPr>
        <w:autoSpaceDE w:val="0"/>
      </w:pPr>
      <w:r w:rsidRPr="00541C90">
        <w:t>а. мастер спорта.</w:t>
      </w:r>
    </w:p>
    <w:p w:rsidR="00A23C6E" w:rsidRDefault="00A23C6E" w:rsidP="00A23C6E">
      <w:pPr>
        <w:autoSpaceDE w:val="0"/>
      </w:pPr>
      <w:proofErr w:type="gramStart"/>
      <w:r>
        <w:t>б</w:t>
      </w:r>
      <w:proofErr w:type="gramEnd"/>
      <w:r>
        <w:t>. кандидат в мастера спорта.</w:t>
      </w:r>
    </w:p>
    <w:p w:rsidR="00A23C6E" w:rsidRPr="00541C90" w:rsidRDefault="00A23C6E" w:rsidP="00A23C6E">
      <w:pPr>
        <w:autoSpaceDE w:val="0"/>
      </w:pPr>
      <w:proofErr w:type="gramStart"/>
      <w:r w:rsidRPr="00541C90">
        <w:t>в</w:t>
      </w:r>
      <w:proofErr w:type="gramEnd"/>
      <w:r w:rsidRPr="00541C90">
        <w:t>. заслуженный мастер спорта.</w:t>
      </w:r>
    </w:p>
    <w:p w:rsidR="00A23C6E" w:rsidRPr="00541C90" w:rsidRDefault="00A23C6E" w:rsidP="00A23C6E">
      <w:pPr>
        <w:autoSpaceDE w:val="0"/>
      </w:pPr>
      <w:r w:rsidRPr="00541C90">
        <w:t>г. мастер спорта международного класса.</w:t>
      </w:r>
    </w:p>
    <w:p w:rsidR="00A23C6E" w:rsidRDefault="00A23C6E" w:rsidP="00A23C6E">
      <w:pPr>
        <w:autoSpaceDE w:val="0"/>
        <w:ind w:right="4918"/>
        <w:rPr>
          <w:b/>
          <w:bCs/>
        </w:rPr>
      </w:pPr>
      <w:r>
        <w:rPr>
          <w:b/>
          <w:bCs/>
        </w:rPr>
        <w:t>О</w:t>
      </w:r>
      <w:r>
        <w:rPr>
          <w:b/>
          <w:bCs/>
          <w:spacing w:val="2"/>
          <w:w w:val="99"/>
        </w:rPr>
        <w:t>т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w w:val="99"/>
        </w:rPr>
        <w:t>т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w w:val="99"/>
        </w:rPr>
        <w:t>в</w:t>
      </w:r>
      <w:r>
        <w:rPr>
          <w:b/>
          <w:bCs/>
          <w:spacing w:val="-1"/>
        </w:rPr>
        <w:t>с</w:t>
      </w:r>
      <w:r>
        <w:rPr>
          <w:b/>
          <w:bCs/>
        </w:rPr>
        <w:t>е</w:t>
      </w:r>
      <w:r>
        <w:rPr>
          <w:spacing w:val="-1"/>
        </w:rPr>
        <w:t xml:space="preserve"> </w:t>
      </w:r>
      <w:r>
        <w:rPr>
          <w:b/>
          <w:bCs/>
          <w:w w:val="99"/>
        </w:rPr>
        <w:t>п</w:t>
      </w:r>
      <w:r>
        <w:rPr>
          <w:b/>
          <w:bCs/>
        </w:rPr>
        <w:t>оз</w:t>
      </w:r>
      <w:r>
        <w:rPr>
          <w:b/>
          <w:bCs/>
          <w:w w:val="99"/>
        </w:rPr>
        <w:t>и</w:t>
      </w:r>
      <w:r>
        <w:rPr>
          <w:b/>
          <w:bCs/>
          <w:spacing w:val="-1"/>
          <w:w w:val="99"/>
        </w:rPr>
        <w:t>ц</w:t>
      </w:r>
      <w:r>
        <w:rPr>
          <w:b/>
          <w:bCs/>
          <w:w w:val="99"/>
        </w:rPr>
        <w:t>ии</w:t>
      </w:r>
      <w:r>
        <w:rPr>
          <w:b/>
          <w:bCs/>
        </w:rPr>
        <w:t>.</w:t>
      </w:r>
    </w:p>
    <w:p w:rsidR="00A30EDC" w:rsidRDefault="00A30EDC"/>
    <w:p w:rsidR="00A23C6E" w:rsidRDefault="00A23C6E" w:rsidP="00A23C6E">
      <w:pPr>
        <w:spacing w:line="0" w:lineRule="atLeast"/>
        <w:contextualSpacing/>
        <w:rPr>
          <w:b/>
        </w:rPr>
      </w:pPr>
      <w:r>
        <w:rPr>
          <w:b/>
        </w:rPr>
        <w:t>5. Восстановление работоспособности достигается быстрее не при пассивном отдыхе организма, а при смене деятельности, называемой активным отдыхом. Впервые это установил…</w:t>
      </w:r>
    </w:p>
    <w:p w:rsidR="00A23C6E" w:rsidRPr="00541C90" w:rsidRDefault="00A23C6E" w:rsidP="00A23C6E">
      <w:pPr>
        <w:spacing w:line="0" w:lineRule="atLeast"/>
        <w:contextualSpacing/>
      </w:pPr>
      <w:r w:rsidRPr="00541C90">
        <w:t>а. …И.М.Сеченов.</w:t>
      </w:r>
    </w:p>
    <w:p w:rsidR="00A23C6E" w:rsidRPr="00DD158D" w:rsidRDefault="00A23C6E" w:rsidP="00A23C6E">
      <w:pPr>
        <w:spacing w:line="0" w:lineRule="atLeast"/>
        <w:contextualSpacing/>
      </w:pPr>
      <w:proofErr w:type="gramStart"/>
      <w:r w:rsidRPr="00DD158D">
        <w:t>б</w:t>
      </w:r>
      <w:proofErr w:type="gramEnd"/>
      <w:r w:rsidRPr="00DD158D">
        <w:t>. …И.П.Павлов.</w:t>
      </w:r>
    </w:p>
    <w:p w:rsidR="00A23C6E" w:rsidRPr="00DD158D" w:rsidRDefault="00A23C6E" w:rsidP="00A23C6E">
      <w:pPr>
        <w:spacing w:line="0" w:lineRule="atLeast"/>
        <w:contextualSpacing/>
      </w:pPr>
      <w:r w:rsidRPr="00DD158D">
        <w:t>в. …И.И.Мечников.</w:t>
      </w:r>
    </w:p>
    <w:p w:rsidR="00A23C6E" w:rsidRDefault="00A23C6E" w:rsidP="00A23C6E">
      <w:pPr>
        <w:spacing w:line="0" w:lineRule="atLeast"/>
        <w:contextualSpacing/>
      </w:pPr>
      <w:r w:rsidRPr="00DD158D">
        <w:t>г. …К.А.Тимирязев.</w:t>
      </w:r>
    </w:p>
    <w:p w:rsidR="00A23C6E" w:rsidRDefault="00A23C6E" w:rsidP="00A23C6E">
      <w:pPr>
        <w:spacing w:line="0" w:lineRule="atLeast"/>
        <w:contextualSpacing/>
      </w:pPr>
    </w:p>
    <w:p w:rsidR="00A23C6E" w:rsidRPr="00A23C6E" w:rsidRDefault="00A23C6E" w:rsidP="00A23C6E">
      <w:r>
        <w:rPr>
          <w:b/>
          <w:bCs/>
        </w:rPr>
        <w:t>6</w:t>
      </w:r>
      <w:r w:rsidRPr="00A23C6E">
        <w:t xml:space="preserve">. </w:t>
      </w:r>
      <w:r w:rsidRPr="00A23C6E">
        <w:rPr>
          <w:b/>
        </w:rPr>
        <w:t>Завершите утверждение, вписав соответствующее слово в бланк ответов.</w:t>
      </w:r>
    </w:p>
    <w:p w:rsidR="00A23C6E" w:rsidRDefault="00A23C6E" w:rsidP="00A23C6E">
      <w:r>
        <w:t>В</w:t>
      </w:r>
      <w:r w:rsidRPr="00A23C6E">
        <w:t xml:space="preserve"> ш</w:t>
      </w:r>
      <w:r>
        <w:t>а</w:t>
      </w:r>
      <w:r w:rsidRPr="00A23C6E">
        <w:t>х</w:t>
      </w:r>
      <w:r>
        <w:t>м</w:t>
      </w:r>
      <w:r w:rsidRPr="00A23C6E">
        <w:t>ата</w:t>
      </w:r>
      <w:r>
        <w:t>х</w:t>
      </w:r>
      <w:r w:rsidRPr="00A23C6E">
        <w:t xml:space="preserve"> </w:t>
      </w:r>
      <w:r>
        <w:t>–</w:t>
      </w:r>
      <w:r w:rsidRPr="00A23C6E">
        <w:t xml:space="preserve"> з</w:t>
      </w:r>
      <w:r>
        <w:t>а</w:t>
      </w:r>
      <w:r w:rsidRPr="00A23C6E">
        <w:t>щит</w:t>
      </w:r>
      <w:r>
        <w:t>а</w:t>
      </w:r>
      <w:r w:rsidRPr="00A23C6E">
        <w:t xml:space="preserve"> </w:t>
      </w:r>
      <w:r>
        <w:t>с</w:t>
      </w:r>
      <w:r w:rsidRPr="00A23C6E">
        <w:t>в</w:t>
      </w:r>
      <w:r>
        <w:t>о</w:t>
      </w:r>
      <w:r w:rsidRPr="00A23C6E">
        <w:t xml:space="preserve">ей </w:t>
      </w:r>
      <w:r>
        <w:t>ф</w:t>
      </w:r>
      <w:r w:rsidRPr="00A23C6E">
        <w:t>игу</w:t>
      </w:r>
      <w:r>
        <w:t>ры</w:t>
      </w:r>
      <w:r w:rsidRPr="00A23C6E">
        <w:t xml:space="preserve"> </w:t>
      </w:r>
      <w:r>
        <w:t>о</w:t>
      </w:r>
      <w:r w:rsidRPr="00A23C6E">
        <w:t xml:space="preserve">т </w:t>
      </w:r>
      <w:r>
        <w:t>а</w:t>
      </w:r>
      <w:r w:rsidRPr="00A23C6E">
        <w:t>т</w:t>
      </w:r>
      <w:r>
        <w:t>ак</w:t>
      </w:r>
      <w:r w:rsidRPr="00A23C6E">
        <w:t xml:space="preserve">и </w:t>
      </w:r>
      <w:r>
        <w:t>да</w:t>
      </w:r>
      <w:r w:rsidRPr="00A23C6E">
        <w:t>льно</w:t>
      </w:r>
      <w:r>
        <w:t>бо</w:t>
      </w:r>
      <w:r w:rsidRPr="00A23C6E">
        <w:t xml:space="preserve">йной </w:t>
      </w:r>
      <w:r>
        <w:t>ф</w:t>
      </w:r>
      <w:r w:rsidRPr="00A23C6E">
        <w:t>игур</w:t>
      </w:r>
      <w:r>
        <w:t>ы со</w:t>
      </w:r>
      <w:r w:rsidRPr="00A23C6E">
        <w:t>п</w:t>
      </w:r>
      <w:r>
        <w:t>ер</w:t>
      </w:r>
      <w:r w:rsidRPr="00A23C6E">
        <w:t>ни</w:t>
      </w:r>
      <w:r>
        <w:t>ка</w:t>
      </w:r>
      <w:r w:rsidRPr="00A23C6E">
        <w:t xml:space="preserve"> пут</w:t>
      </w:r>
      <w:r>
        <w:t>ем</w:t>
      </w:r>
      <w:r w:rsidRPr="00A23C6E">
        <w:t xml:space="preserve"> в</w:t>
      </w:r>
      <w:r>
        <w:t>ы</w:t>
      </w:r>
      <w:r w:rsidRPr="00A23C6E">
        <w:t>дви</w:t>
      </w:r>
      <w:r>
        <w:t>же</w:t>
      </w:r>
      <w:r w:rsidRPr="00A23C6E">
        <w:t>ни</w:t>
      </w:r>
      <w:r>
        <w:t>я</w:t>
      </w:r>
      <w:r w:rsidRPr="00A23C6E">
        <w:t xml:space="preserve"> </w:t>
      </w:r>
      <w:r>
        <w:t>д</w:t>
      </w:r>
      <w:r w:rsidRPr="00A23C6E">
        <w:t>руг</w:t>
      </w:r>
      <w:r>
        <w:t>о</w:t>
      </w:r>
      <w:r w:rsidRPr="00A23C6E">
        <w:t xml:space="preserve">й </w:t>
      </w:r>
      <w:r>
        <w:t>с</w:t>
      </w:r>
      <w:r w:rsidRPr="00A23C6E">
        <w:t>в</w:t>
      </w:r>
      <w:r>
        <w:t>о</w:t>
      </w:r>
      <w:r w:rsidRPr="00A23C6E">
        <w:t>ей фигур</w:t>
      </w:r>
      <w:r>
        <w:t>ы,</w:t>
      </w:r>
      <w:r w:rsidRPr="00A23C6E">
        <w:t xml:space="preserve"> к</w:t>
      </w:r>
      <w:r>
        <w:t>о</w:t>
      </w:r>
      <w:r w:rsidRPr="00A23C6E">
        <w:t>т</w:t>
      </w:r>
      <w:r>
        <w:t>орая</w:t>
      </w:r>
      <w:r w:rsidRPr="00A23C6E">
        <w:t xml:space="preserve"> «п</w:t>
      </w:r>
      <w:r>
        <w:t>р</w:t>
      </w:r>
      <w:r w:rsidRPr="00A23C6E">
        <w:t>ини</w:t>
      </w:r>
      <w:r>
        <w:t>м</w:t>
      </w:r>
      <w:r w:rsidRPr="00A23C6E">
        <w:t>ает</w:t>
      </w:r>
      <w:r>
        <w:t xml:space="preserve"> о</w:t>
      </w:r>
      <w:r w:rsidRPr="00A23C6E">
        <w:t>г</w:t>
      </w:r>
      <w:r>
        <w:t>о</w:t>
      </w:r>
      <w:r w:rsidRPr="00A23C6E">
        <w:t>нь</w:t>
      </w:r>
      <w:r>
        <w:t>»</w:t>
      </w:r>
      <w:r w:rsidRPr="00A23C6E">
        <w:t xml:space="preserve"> н</w:t>
      </w:r>
      <w:r>
        <w:t xml:space="preserve">а </w:t>
      </w:r>
      <w:r w:rsidRPr="00A23C6E">
        <w:t>с</w:t>
      </w:r>
      <w:r>
        <w:t>ебя,</w:t>
      </w:r>
    </w:p>
    <w:p w:rsidR="00A23C6E" w:rsidRDefault="00A23C6E" w:rsidP="00A23C6E">
      <w:r>
        <w:t>обо</w:t>
      </w:r>
      <w:r w:rsidRPr="00A23C6E">
        <w:t>зн</w:t>
      </w:r>
      <w:r>
        <w:t>а</w:t>
      </w:r>
      <w:r w:rsidRPr="00A23C6E">
        <w:t>чает</w:t>
      </w:r>
      <w:r>
        <w:t>ся к</w:t>
      </w:r>
      <w:r w:rsidRPr="00A23C6E">
        <w:t>а</w:t>
      </w:r>
      <w:r>
        <w:t>к…</w:t>
      </w:r>
    </w:p>
    <w:p w:rsidR="00A23C6E" w:rsidRDefault="00A23C6E" w:rsidP="00A23C6E">
      <w:pPr>
        <w:spacing w:line="0" w:lineRule="atLeast"/>
        <w:contextualSpacing/>
      </w:pPr>
    </w:p>
    <w:p w:rsidR="00A23C6E" w:rsidRPr="004B47E7" w:rsidRDefault="00A23C6E">
      <w:pPr>
        <w:rPr>
          <w:b/>
        </w:rPr>
      </w:pPr>
      <w:r w:rsidRPr="004B47E7">
        <w:rPr>
          <w:b/>
        </w:rPr>
        <w:t>7. Какой из перечисленных видов спорта не является олимпийским</w:t>
      </w:r>
      <w:r w:rsidR="004B47E7" w:rsidRPr="004B47E7">
        <w:rPr>
          <w:b/>
        </w:rPr>
        <w:t>?</w:t>
      </w:r>
    </w:p>
    <w:p w:rsidR="004B47E7" w:rsidRPr="004B47E7" w:rsidRDefault="004B47E7" w:rsidP="004B47E7">
      <w:pPr>
        <w:autoSpaceDE w:val="0"/>
      </w:pPr>
      <w:r w:rsidRPr="004B47E7">
        <w:t>а. гребной слалом.</w:t>
      </w:r>
    </w:p>
    <w:p w:rsidR="004B47E7" w:rsidRPr="00541C90" w:rsidRDefault="004B47E7" w:rsidP="004B47E7">
      <w:pPr>
        <w:autoSpaceDE w:val="0"/>
      </w:pPr>
      <w:proofErr w:type="gramStart"/>
      <w:r w:rsidRPr="00541C90">
        <w:t>б</w:t>
      </w:r>
      <w:proofErr w:type="gramEnd"/>
      <w:r w:rsidRPr="00541C90">
        <w:t>. пауэрлифтинг.</w:t>
      </w:r>
    </w:p>
    <w:p w:rsidR="004B47E7" w:rsidRPr="004B47E7" w:rsidRDefault="004B47E7" w:rsidP="004B47E7">
      <w:pPr>
        <w:autoSpaceDE w:val="0"/>
      </w:pPr>
      <w:r w:rsidRPr="004B47E7">
        <w:t>в. гандбол.</w:t>
      </w:r>
    </w:p>
    <w:p w:rsidR="004B47E7" w:rsidRDefault="004B47E7" w:rsidP="004B47E7">
      <w:r w:rsidRPr="004B47E7">
        <w:t>г. стрельба из лука.</w:t>
      </w:r>
    </w:p>
    <w:p w:rsidR="004B47E7" w:rsidRDefault="004B47E7" w:rsidP="004B47E7"/>
    <w:p w:rsidR="00541C90" w:rsidRDefault="00541C90" w:rsidP="004B47E7">
      <w:pPr>
        <w:pStyle w:val="a3"/>
        <w:shd w:val="clear" w:color="auto" w:fill="FFFFFF"/>
        <w:spacing w:after="0" w:afterAutospacing="0" w:line="0" w:lineRule="atLeast"/>
        <w:contextualSpacing/>
        <w:rPr>
          <w:b/>
          <w:bCs/>
          <w:color w:val="000000"/>
        </w:rPr>
      </w:pPr>
    </w:p>
    <w:p w:rsidR="00541C90" w:rsidRDefault="00541C90" w:rsidP="004B47E7">
      <w:pPr>
        <w:pStyle w:val="a3"/>
        <w:shd w:val="clear" w:color="auto" w:fill="FFFFFF"/>
        <w:spacing w:after="0" w:afterAutospacing="0" w:line="0" w:lineRule="atLeast"/>
        <w:contextualSpacing/>
        <w:rPr>
          <w:b/>
          <w:bCs/>
          <w:color w:val="000000"/>
        </w:rPr>
      </w:pPr>
    </w:p>
    <w:p w:rsidR="004B47E7" w:rsidRDefault="004B47E7" w:rsidP="004B47E7">
      <w:pPr>
        <w:pStyle w:val="a3"/>
        <w:shd w:val="clear" w:color="auto" w:fill="FFFFFF"/>
        <w:spacing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t>8. Укажите, каким Олимпийским играм была впервые предложена Олимпийская эмблема из пяти переплетенных колец:</w:t>
      </w:r>
    </w:p>
    <w:p w:rsidR="004B47E7" w:rsidRDefault="004B47E7" w:rsidP="004B47E7">
      <w:pPr>
        <w:pStyle w:val="a3"/>
        <w:shd w:val="clear" w:color="auto" w:fill="FFFFFF"/>
        <w:spacing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а. 1908 г. – Лондон.</w:t>
      </w:r>
    </w:p>
    <w:p w:rsidR="004B47E7" w:rsidRDefault="004B47E7" w:rsidP="004B47E7">
      <w:pPr>
        <w:pStyle w:val="a3"/>
        <w:shd w:val="clear" w:color="auto" w:fill="FFFFFF"/>
        <w:spacing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. 1912 г. – Стокгольм.</w:t>
      </w:r>
    </w:p>
    <w:p w:rsidR="004B47E7" w:rsidRPr="00541C90" w:rsidRDefault="004B47E7" w:rsidP="004B47E7">
      <w:pPr>
        <w:pStyle w:val="a3"/>
        <w:shd w:val="clear" w:color="auto" w:fill="FFFFFF"/>
        <w:spacing w:after="0" w:afterAutospacing="0" w:line="0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541C90">
        <w:rPr>
          <w:color w:val="000000"/>
        </w:rPr>
        <w:t>в. 1920 г. – Антверпен.</w:t>
      </w:r>
    </w:p>
    <w:p w:rsidR="004B47E7" w:rsidRDefault="004B47E7" w:rsidP="004B47E7">
      <w:pPr>
        <w:autoSpaceDE w:val="0"/>
        <w:spacing w:line="0" w:lineRule="atLeast"/>
        <w:contextualSpacing/>
        <w:rPr>
          <w:bCs/>
        </w:rPr>
      </w:pPr>
      <w:r>
        <w:rPr>
          <w:bCs/>
        </w:rPr>
        <w:t>г. 1896 г. – Афины.</w:t>
      </w:r>
    </w:p>
    <w:p w:rsidR="004B47E7" w:rsidRDefault="004B47E7" w:rsidP="004B47E7">
      <w:pPr>
        <w:autoSpaceDE w:val="0"/>
        <w:spacing w:line="0" w:lineRule="atLeast"/>
        <w:contextualSpacing/>
        <w:rPr>
          <w:bCs/>
        </w:rPr>
      </w:pPr>
    </w:p>
    <w:p w:rsidR="004B47E7" w:rsidRDefault="004B47E7" w:rsidP="004B47E7">
      <w:pPr>
        <w:spacing w:line="0" w:lineRule="atLeast"/>
        <w:contextualSpacing/>
        <w:rPr>
          <w:b/>
        </w:rPr>
      </w:pPr>
      <w:r>
        <w:rPr>
          <w:b/>
        </w:rPr>
        <w:t>9. Эмблема Олимпийского комитета России – это…</w:t>
      </w:r>
    </w:p>
    <w:p w:rsidR="004B47E7" w:rsidRDefault="004B47E7" w:rsidP="004B47E7">
      <w:pPr>
        <w:spacing w:line="0" w:lineRule="atLeast"/>
        <w:contextualSpacing/>
      </w:pPr>
      <w:r>
        <w:t>а. …Олимпийские кольца с девизом: «Быстрее, Выше, Сильнее».</w:t>
      </w:r>
    </w:p>
    <w:p w:rsidR="004B47E7" w:rsidRPr="00541C90" w:rsidRDefault="004B47E7" w:rsidP="004B47E7">
      <w:pPr>
        <w:spacing w:line="0" w:lineRule="atLeast"/>
        <w:contextualSpacing/>
      </w:pPr>
      <w:proofErr w:type="gramStart"/>
      <w:r w:rsidRPr="00541C90">
        <w:t>б</w:t>
      </w:r>
      <w:proofErr w:type="gramEnd"/>
      <w:r w:rsidRPr="00541C90">
        <w:t>. …Олимпийские кольца и изображение трехцветного языка пламени.</w:t>
      </w:r>
    </w:p>
    <w:p w:rsidR="004B47E7" w:rsidRDefault="004B47E7" w:rsidP="004B47E7">
      <w:pPr>
        <w:spacing w:line="0" w:lineRule="atLeast"/>
        <w:contextualSpacing/>
      </w:pPr>
      <w:r>
        <w:t>в. …</w:t>
      </w:r>
      <w:proofErr w:type="spellStart"/>
      <w:r>
        <w:t>Чебурашка</w:t>
      </w:r>
      <w:proofErr w:type="spellEnd"/>
      <w:r>
        <w:t xml:space="preserve"> с Олимпийскими кольцами.</w:t>
      </w:r>
    </w:p>
    <w:p w:rsidR="004B47E7" w:rsidRDefault="004B47E7" w:rsidP="004B47E7">
      <w:pPr>
        <w:spacing w:line="0" w:lineRule="atLeast"/>
        <w:contextualSpacing/>
      </w:pPr>
      <w:r>
        <w:t>г. …Олимпийские кольца и изображение флага России.</w:t>
      </w:r>
    </w:p>
    <w:p w:rsidR="004B47E7" w:rsidRDefault="004B47E7" w:rsidP="004B47E7">
      <w:pPr>
        <w:spacing w:line="0" w:lineRule="atLeast"/>
        <w:contextualSpacing/>
      </w:pPr>
    </w:p>
    <w:p w:rsidR="004B47E7" w:rsidRDefault="004B47E7" w:rsidP="004B47E7">
      <w:pPr>
        <w:spacing w:line="0" w:lineRule="atLeast"/>
        <w:contextualSpacing/>
        <w:rPr>
          <w:b/>
        </w:rPr>
      </w:pPr>
      <w:r>
        <w:rPr>
          <w:b/>
        </w:rPr>
        <w:t>10</w:t>
      </w:r>
      <w:r w:rsidRPr="005D3942">
        <w:rPr>
          <w:b/>
        </w:rPr>
        <w:t>. Сопоставьте года и места проведения Олимпийских игр.</w:t>
      </w:r>
    </w:p>
    <w:p w:rsidR="004B47E7" w:rsidRPr="005D3942" w:rsidRDefault="004B47E7" w:rsidP="004B47E7">
      <w:pPr>
        <w:spacing w:line="0" w:lineRule="atLeast"/>
        <w:contextualSpacing/>
        <w:rPr>
          <w:b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4B47E7" w:rsidRPr="005D3942" w:rsidTr="00F158C7">
        <w:tc>
          <w:tcPr>
            <w:tcW w:w="5341" w:type="dxa"/>
          </w:tcPr>
          <w:p w:rsidR="004B47E7" w:rsidRPr="005D3942" w:rsidRDefault="004B47E7" w:rsidP="00F158C7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5D3942">
              <w:rPr>
                <w:sz w:val="24"/>
                <w:szCs w:val="24"/>
              </w:rPr>
              <w:t>Год проведения</w:t>
            </w:r>
          </w:p>
        </w:tc>
        <w:tc>
          <w:tcPr>
            <w:tcW w:w="5341" w:type="dxa"/>
          </w:tcPr>
          <w:p w:rsidR="004B47E7" w:rsidRPr="005D3942" w:rsidRDefault="004B47E7" w:rsidP="00F158C7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5D3942">
              <w:rPr>
                <w:sz w:val="24"/>
                <w:szCs w:val="24"/>
              </w:rPr>
              <w:t>Место проведения</w:t>
            </w:r>
          </w:p>
        </w:tc>
      </w:tr>
      <w:tr w:rsidR="004B47E7" w:rsidRPr="005D3942" w:rsidTr="00F158C7">
        <w:tc>
          <w:tcPr>
            <w:tcW w:w="5341" w:type="dxa"/>
          </w:tcPr>
          <w:p w:rsidR="004B47E7" w:rsidRPr="005D3942" w:rsidRDefault="004B47E7" w:rsidP="004B47E7">
            <w:pPr>
              <w:pStyle w:val="a5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341" w:type="dxa"/>
          </w:tcPr>
          <w:p w:rsidR="004B47E7" w:rsidRPr="005D3942" w:rsidRDefault="004B47E7" w:rsidP="00F158C7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5D3942">
              <w:rPr>
                <w:sz w:val="24"/>
                <w:szCs w:val="24"/>
              </w:rPr>
              <w:t xml:space="preserve">А). </w:t>
            </w:r>
            <w:r>
              <w:rPr>
                <w:sz w:val="24"/>
                <w:szCs w:val="24"/>
              </w:rPr>
              <w:t>Барселона</w:t>
            </w:r>
          </w:p>
        </w:tc>
      </w:tr>
      <w:tr w:rsidR="004B47E7" w:rsidRPr="005D3942" w:rsidTr="00F158C7">
        <w:tc>
          <w:tcPr>
            <w:tcW w:w="5341" w:type="dxa"/>
          </w:tcPr>
          <w:p w:rsidR="004B47E7" w:rsidRPr="005D3942" w:rsidRDefault="004B47E7" w:rsidP="004B47E7">
            <w:pPr>
              <w:pStyle w:val="a5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41" w:type="dxa"/>
          </w:tcPr>
          <w:p w:rsidR="004B47E7" w:rsidRPr="005D3942" w:rsidRDefault="004B47E7" w:rsidP="00F158C7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5D3942">
              <w:rPr>
                <w:sz w:val="24"/>
                <w:szCs w:val="24"/>
              </w:rPr>
              <w:t xml:space="preserve">Б). </w:t>
            </w:r>
            <w:r>
              <w:rPr>
                <w:sz w:val="24"/>
                <w:szCs w:val="24"/>
              </w:rPr>
              <w:t>Сидней</w:t>
            </w:r>
          </w:p>
        </w:tc>
      </w:tr>
      <w:tr w:rsidR="004B47E7" w:rsidRPr="005D3942" w:rsidTr="00F158C7">
        <w:tc>
          <w:tcPr>
            <w:tcW w:w="5341" w:type="dxa"/>
          </w:tcPr>
          <w:p w:rsidR="004B47E7" w:rsidRPr="005D3942" w:rsidRDefault="004B47E7" w:rsidP="004B47E7">
            <w:pPr>
              <w:pStyle w:val="a5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41" w:type="dxa"/>
          </w:tcPr>
          <w:p w:rsidR="004B47E7" w:rsidRPr="005D3942" w:rsidRDefault="004B47E7" w:rsidP="00F158C7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5D3942">
              <w:rPr>
                <w:sz w:val="24"/>
                <w:szCs w:val="24"/>
              </w:rPr>
              <w:t>В). Мо</w:t>
            </w:r>
            <w:r>
              <w:rPr>
                <w:sz w:val="24"/>
                <w:szCs w:val="24"/>
              </w:rPr>
              <w:t>сква</w:t>
            </w:r>
          </w:p>
        </w:tc>
      </w:tr>
      <w:tr w:rsidR="004B47E7" w:rsidRPr="005D3942" w:rsidTr="00F158C7">
        <w:tc>
          <w:tcPr>
            <w:tcW w:w="5341" w:type="dxa"/>
          </w:tcPr>
          <w:p w:rsidR="004B47E7" w:rsidRPr="005D3942" w:rsidRDefault="004B47E7" w:rsidP="004B47E7">
            <w:pPr>
              <w:pStyle w:val="a5"/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5341" w:type="dxa"/>
          </w:tcPr>
          <w:p w:rsidR="004B47E7" w:rsidRPr="005D3942" w:rsidRDefault="004B47E7" w:rsidP="00F158C7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Г). Афины</w:t>
            </w:r>
          </w:p>
        </w:tc>
      </w:tr>
    </w:tbl>
    <w:p w:rsidR="004B47E7" w:rsidRDefault="004B47E7" w:rsidP="004B47E7">
      <w:pPr>
        <w:spacing w:line="0" w:lineRule="atLeast"/>
        <w:contextualSpacing/>
      </w:pPr>
    </w:p>
    <w:p w:rsidR="004C46C8" w:rsidRPr="00397DC5" w:rsidRDefault="004C46C8" w:rsidP="004C46C8">
      <w:pPr>
        <w:shd w:val="clear" w:color="auto" w:fill="FFFFFF"/>
        <w:spacing w:line="254" w:lineRule="atLeast"/>
        <w:rPr>
          <w:rFonts w:eastAsia="Times New Roman"/>
          <w:b/>
          <w:color w:val="2E2E2E"/>
          <w:spacing w:val="-1"/>
          <w:lang w:eastAsia="ru-RU"/>
        </w:rPr>
      </w:pPr>
      <w:r>
        <w:rPr>
          <w:rFonts w:eastAsia="Times New Roman"/>
          <w:b/>
          <w:color w:val="2E2E2E"/>
          <w:spacing w:val="-1"/>
          <w:lang w:eastAsia="ru-RU"/>
        </w:rPr>
        <w:t>11</w:t>
      </w:r>
      <w:r w:rsidRPr="00397DC5">
        <w:rPr>
          <w:rFonts w:eastAsia="Times New Roman"/>
          <w:b/>
          <w:color w:val="2E2E2E"/>
          <w:spacing w:val="-1"/>
          <w:lang w:eastAsia="ru-RU"/>
        </w:rPr>
        <w:t>. Подвижная игра с мячом, зародившаяся в СССР в 30-х годах XX века и предназначенная, прежде всего, для детей школьного возраста, называется…</w:t>
      </w:r>
    </w:p>
    <w:p w:rsid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r>
        <w:rPr>
          <w:rFonts w:eastAsia="Times New Roman"/>
          <w:color w:val="2E2E2E"/>
          <w:spacing w:val="-1"/>
          <w:lang w:eastAsia="ru-RU"/>
        </w:rPr>
        <w:t>а. …</w:t>
      </w:r>
      <w:proofErr w:type="spellStart"/>
      <w:r>
        <w:rPr>
          <w:rFonts w:eastAsia="Times New Roman"/>
          <w:color w:val="2E2E2E"/>
          <w:spacing w:val="-1"/>
          <w:lang w:eastAsia="ru-RU"/>
        </w:rPr>
        <w:t>футволей</w:t>
      </w:r>
      <w:proofErr w:type="spellEnd"/>
      <w:r>
        <w:rPr>
          <w:rFonts w:eastAsia="Times New Roman"/>
          <w:color w:val="2E2E2E"/>
          <w:spacing w:val="-1"/>
          <w:lang w:eastAsia="ru-RU"/>
        </w:rPr>
        <w:t>.</w:t>
      </w:r>
    </w:p>
    <w:p w:rsid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proofErr w:type="gramStart"/>
      <w:r>
        <w:rPr>
          <w:rFonts w:eastAsia="Times New Roman"/>
          <w:color w:val="2E2E2E"/>
          <w:spacing w:val="-1"/>
          <w:lang w:eastAsia="ru-RU"/>
        </w:rPr>
        <w:t>б</w:t>
      </w:r>
      <w:proofErr w:type="gramEnd"/>
      <w:r>
        <w:rPr>
          <w:rFonts w:eastAsia="Times New Roman"/>
          <w:color w:val="2E2E2E"/>
          <w:spacing w:val="-1"/>
          <w:lang w:eastAsia="ru-RU"/>
        </w:rPr>
        <w:t>. …волейбол.</w:t>
      </w:r>
    </w:p>
    <w:p w:rsidR="004C46C8" w:rsidRPr="002412BB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r w:rsidRPr="002412BB">
        <w:rPr>
          <w:rFonts w:eastAsia="Times New Roman"/>
          <w:color w:val="2E2E2E"/>
          <w:spacing w:val="-1"/>
          <w:lang w:eastAsia="ru-RU"/>
        </w:rPr>
        <w:t>в. …пионербол.</w:t>
      </w:r>
    </w:p>
    <w:p w:rsid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r>
        <w:rPr>
          <w:rFonts w:eastAsia="Times New Roman"/>
          <w:color w:val="2E2E2E"/>
          <w:spacing w:val="-1"/>
          <w:lang w:eastAsia="ru-RU"/>
        </w:rPr>
        <w:t>г. …лапта.</w:t>
      </w:r>
    </w:p>
    <w:p w:rsidR="004B47E7" w:rsidRDefault="004B47E7" w:rsidP="004B47E7">
      <w:pPr>
        <w:spacing w:line="0" w:lineRule="atLeast"/>
        <w:contextualSpacing/>
      </w:pPr>
    </w:p>
    <w:p w:rsidR="004C46C8" w:rsidRPr="004C46C8" w:rsidRDefault="004C46C8" w:rsidP="004C46C8">
      <w:pPr>
        <w:shd w:val="clear" w:color="auto" w:fill="FFFFFF"/>
        <w:spacing w:line="254" w:lineRule="atLeast"/>
        <w:rPr>
          <w:rFonts w:eastAsia="Times New Roman"/>
          <w:b/>
          <w:color w:val="2E2E2E"/>
          <w:spacing w:val="-1"/>
          <w:lang w:eastAsia="ru-RU"/>
        </w:rPr>
      </w:pPr>
      <w:r w:rsidRPr="004C46C8">
        <w:rPr>
          <w:rFonts w:eastAsia="Times New Roman"/>
          <w:b/>
          <w:color w:val="2E2E2E"/>
          <w:spacing w:val="-1"/>
          <w:lang w:eastAsia="ru-RU"/>
        </w:rPr>
        <w:t>12. Самый высокий игрок в баскетбольной команде, основная задача которого — игра под кольцом, называется…</w:t>
      </w:r>
    </w:p>
    <w:p w:rsidR="004C46C8" w:rsidRP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r>
        <w:rPr>
          <w:rFonts w:eastAsia="Times New Roman"/>
          <w:color w:val="2E2E2E"/>
          <w:spacing w:val="-1"/>
          <w:lang w:eastAsia="ru-RU"/>
        </w:rPr>
        <w:t>а. …р</w:t>
      </w:r>
      <w:r w:rsidRPr="004C46C8">
        <w:rPr>
          <w:rFonts w:eastAsia="Times New Roman"/>
          <w:color w:val="2E2E2E"/>
          <w:spacing w:val="-1"/>
          <w:lang w:eastAsia="ru-RU"/>
        </w:rPr>
        <w:t>азыгрывающий защитник</w:t>
      </w:r>
      <w:r>
        <w:rPr>
          <w:rFonts w:eastAsia="Times New Roman"/>
          <w:color w:val="2E2E2E"/>
          <w:spacing w:val="-1"/>
          <w:lang w:eastAsia="ru-RU"/>
        </w:rPr>
        <w:t>.</w:t>
      </w:r>
    </w:p>
    <w:p w:rsidR="004C46C8" w:rsidRP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proofErr w:type="gramStart"/>
      <w:r>
        <w:rPr>
          <w:rFonts w:eastAsia="Times New Roman"/>
          <w:color w:val="2E2E2E"/>
          <w:spacing w:val="-1"/>
          <w:lang w:eastAsia="ru-RU"/>
        </w:rPr>
        <w:t>б</w:t>
      </w:r>
      <w:proofErr w:type="gramEnd"/>
      <w:r>
        <w:rPr>
          <w:rFonts w:eastAsia="Times New Roman"/>
          <w:color w:val="2E2E2E"/>
          <w:spacing w:val="-1"/>
          <w:lang w:eastAsia="ru-RU"/>
        </w:rPr>
        <w:t>. …а</w:t>
      </w:r>
      <w:r w:rsidRPr="004C46C8">
        <w:rPr>
          <w:rFonts w:eastAsia="Times New Roman"/>
          <w:color w:val="2E2E2E"/>
          <w:spacing w:val="-1"/>
          <w:lang w:eastAsia="ru-RU"/>
        </w:rPr>
        <w:t>такующий защитник</w:t>
      </w:r>
      <w:r>
        <w:rPr>
          <w:rFonts w:eastAsia="Times New Roman"/>
          <w:color w:val="2E2E2E"/>
          <w:spacing w:val="-1"/>
          <w:lang w:eastAsia="ru-RU"/>
        </w:rPr>
        <w:t>.</w:t>
      </w:r>
    </w:p>
    <w:p w:rsidR="004C46C8" w:rsidRP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proofErr w:type="gramStart"/>
      <w:r w:rsidRPr="004C46C8">
        <w:rPr>
          <w:rFonts w:eastAsia="Times New Roman"/>
          <w:color w:val="2E2E2E"/>
          <w:spacing w:val="-1"/>
          <w:lang w:eastAsia="ru-RU"/>
        </w:rPr>
        <w:t>в</w:t>
      </w:r>
      <w:proofErr w:type="gramEnd"/>
      <w:r w:rsidRPr="004C46C8">
        <w:rPr>
          <w:rFonts w:eastAsia="Times New Roman"/>
          <w:color w:val="2E2E2E"/>
          <w:spacing w:val="-1"/>
          <w:lang w:eastAsia="ru-RU"/>
        </w:rPr>
        <w:t>. …форвард</w:t>
      </w:r>
      <w:r>
        <w:rPr>
          <w:rFonts w:eastAsia="Times New Roman"/>
          <w:color w:val="2E2E2E"/>
          <w:spacing w:val="-1"/>
          <w:lang w:eastAsia="ru-RU"/>
        </w:rPr>
        <w:t>.</w:t>
      </w:r>
    </w:p>
    <w:p w:rsid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  <w:r>
        <w:rPr>
          <w:rFonts w:eastAsia="Times New Roman"/>
          <w:color w:val="2E2E2E"/>
          <w:spacing w:val="-1"/>
          <w:lang w:eastAsia="ru-RU"/>
        </w:rPr>
        <w:t>г. …ц</w:t>
      </w:r>
      <w:r w:rsidRPr="004C46C8">
        <w:rPr>
          <w:rFonts w:eastAsia="Times New Roman"/>
          <w:color w:val="2E2E2E"/>
          <w:spacing w:val="-1"/>
          <w:lang w:eastAsia="ru-RU"/>
        </w:rPr>
        <w:t>ентровой</w:t>
      </w:r>
      <w:r>
        <w:rPr>
          <w:rFonts w:eastAsia="Times New Roman"/>
          <w:color w:val="2E2E2E"/>
          <w:spacing w:val="-1"/>
          <w:lang w:eastAsia="ru-RU"/>
        </w:rPr>
        <w:t>.</w:t>
      </w:r>
    </w:p>
    <w:p w:rsid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</w:p>
    <w:p w:rsidR="004C46C8" w:rsidRDefault="004C46C8" w:rsidP="004C46C8">
      <w:pPr>
        <w:shd w:val="clear" w:color="auto" w:fill="FFFFFF"/>
        <w:spacing w:line="254" w:lineRule="atLeast"/>
      </w:pPr>
      <w:r w:rsidRPr="004C46C8">
        <w:rPr>
          <w:rFonts w:eastAsia="Times New Roman"/>
          <w:b/>
          <w:color w:val="2E2E2E"/>
          <w:spacing w:val="-1"/>
          <w:lang w:eastAsia="ru-RU"/>
        </w:rPr>
        <w:t>13.</w:t>
      </w:r>
      <w:r>
        <w:rPr>
          <w:rFonts w:eastAsia="Times New Roman"/>
          <w:color w:val="2E2E2E"/>
          <w:spacing w:val="-1"/>
          <w:lang w:eastAsia="ru-RU"/>
        </w:rPr>
        <w:t xml:space="preserve"> </w:t>
      </w:r>
      <w:r>
        <w:rPr>
          <w:b/>
        </w:rPr>
        <w:t>Основными источниками энергии для организма являются…</w:t>
      </w:r>
    </w:p>
    <w:p w:rsidR="004C46C8" w:rsidRDefault="004C46C8" w:rsidP="004C46C8">
      <w:pPr>
        <w:spacing w:line="0" w:lineRule="atLeast"/>
        <w:contextualSpacing/>
      </w:pPr>
      <w:r>
        <w:t>а. …белки и витамины.</w:t>
      </w:r>
    </w:p>
    <w:p w:rsidR="004C46C8" w:rsidRPr="002412BB" w:rsidRDefault="004C46C8" w:rsidP="004C46C8">
      <w:pPr>
        <w:spacing w:line="0" w:lineRule="atLeast"/>
        <w:contextualSpacing/>
      </w:pPr>
      <w:proofErr w:type="gramStart"/>
      <w:r w:rsidRPr="002412BB">
        <w:t>б</w:t>
      </w:r>
      <w:proofErr w:type="gramEnd"/>
      <w:r w:rsidRPr="002412BB">
        <w:t>. …углеводы и жиры.</w:t>
      </w:r>
    </w:p>
    <w:p w:rsidR="004C46C8" w:rsidRDefault="004C46C8" w:rsidP="004C46C8">
      <w:pPr>
        <w:spacing w:line="0" w:lineRule="atLeast"/>
        <w:contextualSpacing/>
      </w:pPr>
      <w:r>
        <w:t>в. …углеводы и минеральные элементы.</w:t>
      </w:r>
    </w:p>
    <w:p w:rsidR="004C46C8" w:rsidRDefault="004C46C8" w:rsidP="004C46C8">
      <w:pPr>
        <w:spacing w:line="0" w:lineRule="atLeast"/>
        <w:contextualSpacing/>
      </w:pPr>
      <w:r>
        <w:t>г. …белки и жиры.</w:t>
      </w:r>
    </w:p>
    <w:p w:rsidR="004C46C8" w:rsidRDefault="004C46C8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</w:p>
    <w:p w:rsidR="004B47E7" w:rsidRPr="004C46C8" w:rsidRDefault="004B47E7" w:rsidP="004C46C8">
      <w:pPr>
        <w:shd w:val="clear" w:color="auto" w:fill="FFFFFF"/>
        <w:spacing w:line="254" w:lineRule="atLeast"/>
        <w:rPr>
          <w:rFonts w:eastAsia="Times New Roman"/>
          <w:color w:val="2E2E2E"/>
          <w:spacing w:val="-1"/>
          <w:lang w:eastAsia="ru-RU"/>
        </w:rPr>
      </w:pPr>
    </w:p>
    <w:p w:rsidR="004B47E7" w:rsidRDefault="00C67E5A" w:rsidP="004C46C8">
      <w:pPr>
        <w:shd w:val="clear" w:color="auto" w:fill="FFFFFF"/>
        <w:spacing w:line="254" w:lineRule="atLeast"/>
        <w:rPr>
          <w:rFonts w:eastAsia="Times New Roman"/>
          <w:b/>
          <w:color w:val="2E2E2E"/>
          <w:spacing w:val="-1"/>
          <w:lang w:eastAsia="ru-RU"/>
        </w:rPr>
      </w:pPr>
      <w:r w:rsidRPr="00C67E5A">
        <w:rPr>
          <w:rFonts w:eastAsia="Times New Roman"/>
          <w:b/>
          <w:color w:val="2E2E2E"/>
          <w:spacing w:val="-1"/>
          <w:lang w:eastAsia="ru-RU"/>
        </w:rPr>
        <w:t xml:space="preserve">14. </w:t>
      </w:r>
      <w:r w:rsidR="00BD1E82">
        <w:rPr>
          <w:rFonts w:eastAsia="Times New Roman"/>
          <w:b/>
          <w:color w:val="2E2E2E"/>
          <w:spacing w:val="-1"/>
          <w:lang w:eastAsia="ru-RU"/>
        </w:rPr>
        <w:t>Согласно ЕВСК,</w:t>
      </w:r>
      <w:r w:rsidRPr="00C67E5A">
        <w:rPr>
          <w:rFonts w:eastAsia="Times New Roman"/>
          <w:b/>
          <w:color w:val="2E2E2E"/>
          <w:spacing w:val="-1"/>
          <w:lang w:eastAsia="ru-RU"/>
        </w:rPr>
        <w:t xml:space="preserve"> 4-й спортивный разряд</w:t>
      </w:r>
      <w:r w:rsidR="00BD1E82">
        <w:rPr>
          <w:rFonts w:eastAsia="Times New Roman"/>
          <w:b/>
          <w:color w:val="2E2E2E"/>
          <w:spacing w:val="-1"/>
          <w:lang w:eastAsia="ru-RU"/>
        </w:rPr>
        <w:t xml:space="preserve"> присваивается…</w:t>
      </w:r>
    </w:p>
    <w:p w:rsidR="00C67E5A" w:rsidRPr="00505A9E" w:rsidRDefault="00BD1E82" w:rsidP="00505A9E">
      <w:pPr>
        <w:autoSpaceDE w:val="0"/>
        <w:spacing w:line="276" w:lineRule="auto"/>
        <w:ind w:right="141"/>
      </w:pPr>
      <w:r>
        <w:rPr>
          <w:rFonts w:eastAsia="Times New Roman"/>
          <w:color w:val="2E2E2E"/>
          <w:spacing w:val="-1"/>
          <w:lang w:eastAsia="ru-RU"/>
        </w:rPr>
        <w:t xml:space="preserve">а. </w:t>
      </w:r>
      <w:r w:rsidRPr="00505A9E">
        <w:t>…в конкуре.</w:t>
      </w:r>
    </w:p>
    <w:p w:rsidR="00C67E5A" w:rsidRPr="00505A9E" w:rsidRDefault="00C67E5A" w:rsidP="00505A9E">
      <w:pPr>
        <w:autoSpaceDE w:val="0"/>
        <w:spacing w:line="276" w:lineRule="auto"/>
        <w:ind w:right="141"/>
      </w:pPr>
      <w:proofErr w:type="gramStart"/>
      <w:r w:rsidRPr="00505A9E">
        <w:t>б</w:t>
      </w:r>
      <w:proofErr w:type="gramEnd"/>
      <w:r w:rsidRPr="00505A9E">
        <w:t xml:space="preserve">. </w:t>
      </w:r>
      <w:r w:rsidR="00BD1E82" w:rsidRPr="00505A9E">
        <w:t>…в шахматах.</w:t>
      </w:r>
    </w:p>
    <w:p w:rsidR="00C67E5A" w:rsidRPr="00505A9E" w:rsidRDefault="00C67E5A" w:rsidP="00505A9E">
      <w:pPr>
        <w:autoSpaceDE w:val="0"/>
        <w:spacing w:line="276" w:lineRule="auto"/>
        <w:ind w:right="141"/>
      </w:pPr>
      <w:proofErr w:type="gramStart"/>
      <w:r w:rsidRPr="00505A9E">
        <w:t>в</w:t>
      </w:r>
      <w:proofErr w:type="gramEnd"/>
      <w:r w:rsidRPr="00505A9E">
        <w:t xml:space="preserve">. </w:t>
      </w:r>
      <w:r w:rsidR="00BD1E82" w:rsidRPr="00505A9E">
        <w:t>…</w:t>
      </w:r>
      <w:proofErr w:type="gramStart"/>
      <w:r w:rsidR="00BD1E82" w:rsidRPr="00505A9E">
        <w:t>во</w:t>
      </w:r>
      <w:proofErr w:type="gramEnd"/>
      <w:r w:rsidR="00BD1E82" w:rsidRPr="00505A9E">
        <w:t xml:space="preserve"> всех командных видах спорта.</w:t>
      </w:r>
    </w:p>
    <w:p w:rsidR="00C67E5A" w:rsidRPr="00505A9E" w:rsidRDefault="00BD1E82" w:rsidP="00505A9E">
      <w:pPr>
        <w:autoSpaceDE w:val="0"/>
        <w:spacing w:line="276" w:lineRule="auto"/>
        <w:ind w:right="141"/>
      </w:pPr>
      <w:r w:rsidRPr="00505A9E">
        <w:t>г. …ни в одном виде спорта.</w:t>
      </w:r>
    </w:p>
    <w:p w:rsidR="00C67E5A" w:rsidRDefault="00C67E5A" w:rsidP="00C67E5A">
      <w:pPr>
        <w:spacing w:line="0" w:lineRule="atLeast"/>
        <w:contextualSpacing/>
      </w:pPr>
    </w:p>
    <w:p w:rsidR="00AB7912" w:rsidRDefault="003B79DB" w:rsidP="00AB7912">
      <w:pPr>
        <w:autoSpaceDE w:val="0"/>
        <w:spacing w:line="237" w:lineRule="auto"/>
        <w:ind w:right="141"/>
        <w:rPr>
          <w:b/>
        </w:rPr>
      </w:pPr>
      <w:r>
        <w:rPr>
          <w:b/>
          <w:noProof/>
          <w:lang w:eastAsia="ru-RU"/>
        </w:rPr>
        <w:pict>
          <v:rect id="_x0000_s1026" style="position:absolute;margin-left:8.25pt;margin-top:26.3pt;width:12pt;height:10.9pt;z-index:251660288"/>
        </w:pict>
      </w:r>
      <w:r w:rsidR="00AB7912" w:rsidRPr="00E41EBD">
        <w:rPr>
          <w:b/>
        </w:rPr>
        <w:t>15. Укажите последовательность включения указанных видов спорта в программу Олимпийских игр.</w:t>
      </w:r>
    </w:p>
    <w:p w:rsidR="00AB7912" w:rsidRPr="00E41EBD" w:rsidRDefault="00AB7912" w:rsidP="00AB7912">
      <w:pPr>
        <w:autoSpaceDE w:val="0"/>
        <w:spacing w:line="276" w:lineRule="auto"/>
        <w:ind w:right="141"/>
      </w:pPr>
      <w:r>
        <w:rPr>
          <w:b/>
        </w:rPr>
        <w:t xml:space="preserve">         </w:t>
      </w:r>
      <w:r w:rsidRPr="00E41EBD">
        <w:t>футбол</w:t>
      </w:r>
    </w:p>
    <w:p w:rsidR="00AB7912" w:rsidRPr="00E41EBD" w:rsidRDefault="003B79DB" w:rsidP="00AB7912">
      <w:pPr>
        <w:autoSpaceDE w:val="0"/>
        <w:spacing w:line="276" w:lineRule="auto"/>
        <w:ind w:right="141"/>
      </w:pPr>
      <w:r>
        <w:rPr>
          <w:noProof/>
          <w:lang w:eastAsia="ru-RU"/>
        </w:rPr>
        <w:pict>
          <v:rect id="_x0000_s1027" style="position:absolute;margin-left:8.25pt;margin-top:2.3pt;width:12pt;height:10.9pt;z-index:251661312"/>
        </w:pict>
      </w:r>
      <w:r w:rsidR="00AB7912" w:rsidRPr="00E41EBD">
        <w:t xml:space="preserve">         художественная гимнастика</w:t>
      </w:r>
    </w:p>
    <w:p w:rsidR="00AB7912" w:rsidRPr="00E41EBD" w:rsidRDefault="003B79DB" w:rsidP="00AB7912">
      <w:pPr>
        <w:autoSpaceDE w:val="0"/>
        <w:spacing w:line="276" w:lineRule="auto"/>
        <w:ind w:right="141"/>
      </w:pPr>
      <w:r>
        <w:rPr>
          <w:noProof/>
          <w:lang w:eastAsia="ru-RU"/>
        </w:rPr>
        <w:pict>
          <v:rect id="_x0000_s1028" style="position:absolute;margin-left:8.25pt;margin-top:1.4pt;width:12pt;height:10.9pt;z-index:251662336"/>
        </w:pict>
      </w:r>
      <w:r w:rsidR="00AB7912" w:rsidRPr="00E41EBD">
        <w:t xml:space="preserve">         плавание</w:t>
      </w:r>
    </w:p>
    <w:p w:rsidR="00AB7912" w:rsidRPr="00E41EBD" w:rsidRDefault="003B79DB" w:rsidP="00AB7912">
      <w:pPr>
        <w:autoSpaceDE w:val="0"/>
        <w:spacing w:line="276" w:lineRule="auto"/>
        <w:ind w:right="141"/>
      </w:pPr>
      <w:r>
        <w:rPr>
          <w:noProof/>
          <w:lang w:eastAsia="ru-RU"/>
        </w:rPr>
        <w:pict>
          <v:rect id="_x0000_s1029" style="position:absolute;margin-left:8.25pt;margin-top:2.8pt;width:12pt;height:10.9pt;z-index:251663360"/>
        </w:pict>
      </w:r>
      <w:r w:rsidR="00AB7912" w:rsidRPr="00E41EBD">
        <w:t xml:space="preserve">         дзюдо</w:t>
      </w:r>
    </w:p>
    <w:p w:rsidR="00505A9E" w:rsidRDefault="00505A9E" w:rsidP="00505A9E">
      <w:pPr>
        <w:autoSpaceDE w:val="0"/>
        <w:spacing w:line="276" w:lineRule="auto"/>
        <w:ind w:right="141"/>
        <w:rPr>
          <w:b/>
        </w:rPr>
      </w:pPr>
      <w:bookmarkStart w:id="0" w:name="540"/>
      <w:r w:rsidRPr="00505A9E">
        <w:rPr>
          <w:b/>
        </w:rPr>
        <w:lastRenderedPageBreak/>
        <w:t>16. Какой снаряд не используется в соревнованиях по легкой атлетике?</w:t>
      </w:r>
    </w:p>
    <w:p w:rsidR="00505A9E" w:rsidRDefault="00505A9E" w:rsidP="00505A9E">
      <w:pPr>
        <w:autoSpaceDE w:val="0"/>
        <w:spacing w:line="276" w:lineRule="auto"/>
        <w:ind w:right="141"/>
      </w:pPr>
      <w:r>
        <w:t>а. молот.</w:t>
      </w:r>
    </w:p>
    <w:p w:rsidR="00505A9E" w:rsidRPr="002412BB" w:rsidRDefault="00505A9E" w:rsidP="00505A9E">
      <w:pPr>
        <w:autoSpaceDE w:val="0"/>
        <w:spacing w:line="276" w:lineRule="auto"/>
        <w:ind w:right="141"/>
      </w:pPr>
      <w:proofErr w:type="gramStart"/>
      <w:r w:rsidRPr="002412BB">
        <w:t>б</w:t>
      </w:r>
      <w:proofErr w:type="gramEnd"/>
      <w:r w:rsidRPr="002412BB">
        <w:t>. булава.</w:t>
      </w:r>
    </w:p>
    <w:p w:rsidR="00505A9E" w:rsidRDefault="00505A9E" w:rsidP="00505A9E">
      <w:pPr>
        <w:autoSpaceDE w:val="0"/>
        <w:spacing w:line="276" w:lineRule="auto"/>
        <w:ind w:right="141"/>
      </w:pPr>
      <w:r>
        <w:t>г. ядро.</w:t>
      </w:r>
    </w:p>
    <w:p w:rsidR="00505A9E" w:rsidRPr="00505A9E" w:rsidRDefault="00505A9E" w:rsidP="00505A9E">
      <w:pPr>
        <w:autoSpaceDE w:val="0"/>
        <w:spacing w:line="276" w:lineRule="auto"/>
        <w:ind w:right="141"/>
      </w:pPr>
      <w:r>
        <w:t>д. диск.</w:t>
      </w:r>
    </w:p>
    <w:p w:rsidR="00505A9E" w:rsidRDefault="00505A9E" w:rsidP="00505A9E">
      <w:pPr>
        <w:autoSpaceDE w:val="0"/>
        <w:spacing w:line="276" w:lineRule="auto"/>
        <w:ind w:right="141"/>
      </w:pPr>
    </w:p>
    <w:p w:rsidR="00505A9E" w:rsidRPr="00505A9E" w:rsidRDefault="00505A9E" w:rsidP="00505A9E">
      <w:pPr>
        <w:autoSpaceDE w:val="0"/>
        <w:spacing w:line="276" w:lineRule="auto"/>
        <w:ind w:right="141"/>
        <w:rPr>
          <w:b/>
        </w:rPr>
      </w:pPr>
      <w:r w:rsidRPr="00505A9E">
        <w:rPr>
          <w:b/>
        </w:rPr>
        <w:t>17. На дальность полета снарядов в легкой атлетике  влияют…</w:t>
      </w:r>
    </w:p>
    <w:p w:rsidR="00505A9E" w:rsidRDefault="00505A9E" w:rsidP="00505A9E">
      <w:pPr>
        <w:autoSpaceDE w:val="0"/>
        <w:spacing w:line="276" w:lineRule="auto"/>
        <w:ind w:right="141"/>
      </w:pPr>
      <w:r>
        <w:t xml:space="preserve">а. </w:t>
      </w:r>
      <w:r w:rsidRPr="00505A9E">
        <w:t>начальная скорость вылета снаряда</w:t>
      </w:r>
      <w:r>
        <w:t>.</w:t>
      </w:r>
    </w:p>
    <w:p w:rsidR="00505A9E" w:rsidRPr="00505A9E" w:rsidRDefault="00505A9E" w:rsidP="00505A9E">
      <w:pPr>
        <w:autoSpaceDE w:val="0"/>
        <w:spacing w:line="276" w:lineRule="auto"/>
        <w:ind w:right="141"/>
      </w:pPr>
      <w:proofErr w:type="gramStart"/>
      <w:r w:rsidRPr="00505A9E">
        <w:t>б</w:t>
      </w:r>
      <w:proofErr w:type="gramEnd"/>
      <w:r w:rsidRPr="00505A9E">
        <w:t>. угол вылета</w:t>
      </w:r>
      <w:r>
        <w:t>.</w:t>
      </w:r>
    </w:p>
    <w:p w:rsidR="00505A9E" w:rsidRDefault="00505A9E" w:rsidP="00505A9E">
      <w:pPr>
        <w:autoSpaceDE w:val="0"/>
        <w:spacing w:line="276" w:lineRule="auto"/>
        <w:ind w:right="141"/>
      </w:pPr>
      <w:r>
        <w:t xml:space="preserve">г. </w:t>
      </w:r>
      <w:r w:rsidRPr="00505A9E">
        <w:t>высота точки, в которой снаряд покидает руку</w:t>
      </w:r>
      <w:r>
        <w:t>.</w:t>
      </w:r>
    </w:p>
    <w:p w:rsidR="00505A9E" w:rsidRDefault="00505A9E" w:rsidP="00505A9E">
      <w:pPr>
        <w:autoSpaceDE w:val="0"/>
        <w:spacing w:line="276" w:lineRule="auto"/>
        <w:ind w:right="141"/>
      </w:pPr>
      <w:r>
        <w:t xml:space="preserve">д. </w:t>
      </w:r>
      <w:r w:rsidRPr="00505A9E">
        <w:t>сопротивление воздушной среды</w:t>
      </w:r>
      <w:r>
        <w:t>.</w:t>
      </w:r>
    </w:p>
    <w:bookmarkEnd w:id="0"/>
    <w:p w:rsidR="00505A9E" w:rsidRDefault="00505A9E" w:rsidP="00505A9E">
      <w:pPr>
        <w:autoSpaceDE w:val="0"/>
        <w:ind w:right="4918"/>
        <w:rPr>
          <w:b/>
          <w:bCs/>
        </w:rPr>
      </w:pPr>
      <w:r>
        <w:rPr>
          <w:b/>
          <w:bCs/>
        </w:rPr>
        <w:t>О</w:t>
      </w:r>
      <w:r>
        <w:rPr>
          <w:b/>
          <w:bCs/>
          <w:spacing w:val="2"/>
          <w:w w:val="99"/>
        </w:rPr>
        <w:t>т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w w:val="99"/>
        </w:rPr>
        <w:t>т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w w:val="99"/>
        </w:rPr>
        <w:t>в</w:t>
      </w:r>
      <w:r>
        <w:rPr>
          <w:b/>
          <w:bCs/>
          <w:spacing w:val="-1"/>
        </w:rPr>
        <w:t>с</w:t>
      </w:r>
      <w:r>
        <w:rPr>
          <w:b/>
          <w:bCs/>
        </w:rPr>
        <w:t>е</w:t>
      </w:r>
      <w:r>
        <w:rPr>
          <w:spacing w:val="-1"/>
        </w:rPr>
        <w:t xml:space="preserve"> </w:t>
      </w:r>
      <w:r>
        <w:rPr>
          <w:b/>
          <w:bCs/>
          <w:w w:val="99"/>
        </w:rPr>
        <w:t>п</w:t>
      </w:r>
      <w:r>
        <w:rPr>
          <w:b/>
          <w:bCs/>
        </w:rPr>
        <w:t>оз</w:t>
      </w:r>
      <w:r>
        <w:rPr>
          <w:b/>
          <w:bCs/>
          <w:w w:val="99"/>
        </w:rPr>
        <w:t>и</w:t>
      </w:r>
      <w:r>
        <w:rPr>
          <w:b/>
          <w:bCs/>
          <w:spacing w:val="-1"/>
          <w:w w:val="99"/>
        </w:rPr>
        <w:t>ц</w:t>
      </w:r>
      <w:r>
        <w:rPr>
          <w:b/>
          <w:bCs/>
          <w:w w:val="99"/>
        </w:rPr>
        <w:t>ии</w:t>
      </w:r>
      <w:r>
        <w:rPr>
          <w:b/>
          <w:bCs/>
        </w:rPr>
        <w:t>.</w:t>
      </w:r>
    </w:p>
    <w:p w:rsidR="00AB7912" w:rsidRDefault="00AB7912" w:rsidP="004C46C8">
      <w:pPr>
        <w:shd w:val="clear" w:color="auto" w:fill="FFFFFF"/>
        <w:spacing w:line="254" w:lineRule="atLeast"/>
        <w:rPr>
          <w:rFonts w:eastAsia="Times New Roman"/>
          <w:b/>
          <w:color w:val="2E2E2E"/>
          <w:spacing w:val="-1"/>
          <w:lang w:eastAsia="ru-RU"/>
        </w:rPr>
      </w:pPr>
    </w:p>
    <w:p w:rsidR="0053533D" w:rsidRDefault="0053533D" w:rsidP="0053533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000000"/>
        </w:rPr>
      </w:pPr>
      <w:r>
        <w:rPr>
          <w:b/>
          <w:color w:val="000000"/>
        </w:rPr>
        <w:t>18. Регулярные занятия физическими упражнениями способствуют повышению работоспособности, потому что…</w:t>
      </w:r>
    </w:p>
    <w:p w:rsidR="0053533D" w:rsidRDefault="0053533D" w:rsidP="0053533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а. …в результате повышается эффективность и экономичность дыхания и кровообращения.</w:t>
      </w:r>
    </w:p>
    <w:p w:rsidR="0053533D" w:rsidRDefault="0053533D" w:rsidP="0053533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. …во время занятий выполняются упражнения, содействующие развитию физических качеств.</w:t>
      </w:r>
    </w:p>
    <w:p w:rsidR="0053533D" w:rsidRPr="002412BB" w:rsidRDefault="0053533D" w:rsidP="0053533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 w:rsidRPr="002412BB">
        <w:rPr>
          <w:color w:val="000000"/>
        </w:rPr>
        <w:t>в. …достигаемое при этом утомление активизирует процессы, приводящие к повышению работоспособности.</w:t>
      </w:r>
    </w:p>
    <w:p w:rsidR="0053533D" w:rsidRPr="00607C65" w:rsidRDefault="0053533D" w:rsidP="0053533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г. …человек, занимающийся упражнениями, способен выполнить больший объем работы.</w:t>
      </w:r>
    </w:p>
    <w:p w:rsidR="0053533D" w:rsidRDefault="0053533D" w:rsidP="0053533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</w:p>
    <w:p w:rsidR="0053533D" w:rsidRDefault="0053533D" w:rsidP="0053533D">
      <w:pPr>
        <w:autoSpaceDE w:val="0"/>
        <w:spacing w:line="237" w:lineRule="auto"/>
        <w:ind w:right="141"/>
        <w:rPr>
          <w:b/>
        </w:rPr>
      </w:pPr>
      <w:r>
        <w:rPr>
          <w:b/>
        </w:rPr>
        <w:t>19. Лучшие условия для развития быстроты реакции создаются во время…</w:t>
      </w:r>
    </w:p>
    <w:p w:rsidR="0053533D" w:rsidRPr="002412BB" w:rsidRDefault="0053533D" w:rsidP="0053533D">
      <w:pPr>
        <w:autoSpaceDE w:val="0"/>
        <w:spacing w:line="237" w:lineRule="auto"/>
        <w:ind w:right="141"/>
      </w:pPr>
      <w:r w:rsidRPr="002412BB">
        <w:t>а. …подвижных и спортивных игр.</w:t>
      </w:r>
    </w:p>
    <w:p w:rsidR="0053533D" w:rsidRDefault="0053533D" w:rsidP="0053533D">
      <w:pPr>
        <w:autoSpaceDE w:val="0"/>
        <w:spacing w:line="237" w:lineRule="auto"/>
        <w:ind w:right="141"/>
      </w:pPr>
      <w:proofErr w:type="gramStart"/>
      <w:r>
        <w:t>б</w:t>
      </w:r>
      <w:proofErr w:type="gramEnd"/>
      <w:r>
        <w:t>. …челночного бега.</w:t>
      </w:r>
    </w:p>
    <w:p w:rsidR="0053533D" w:rsidRDefault="0053533D" w:rsidP="0053533D">
      <w:pPr>
        <w:autoSpaceDE w:val="0"/>
        <w:spacing w:line="237" w:lineRule="auto"/>
        <w:ind w:right="141"/>
      </w:pPr>
      <w:proofErr w:type="gramStart"/>
      <w:r>
        <w:t>в</w:t>
      </w:r>
      <w:proofErr w:type="gramEnd"/>
      <w:r>
        <w:t>. …метаний.</w:t>
      </w:r>
    </w:p>
    <w:p w:rsidR="0053533D" w:rsidRDefault="0053533D" w:rsidP="0053533D">
      <w:pPr>
        <w:autoSpaceDE w:val="0"/>
        <w:spacing w:line="237" w:lineRule="auto"/>
        <w:ind w:right="141"/>
      </w:pPr>
      <w:r>
        <w:t>г. …прыжков в высоту.</w:t>
      </w:r>
    </w:p>
    <w:p w:rsidR="00B07A80" w:rsidRDefault="00B07A80" w:rsidP="0053533D">
      <w:pPr>
        <w:autoSpaceDE w:val="0"/>
        <w:spacing w:line="237" w:lineRule="auto"/>
        <w:ind w:right="141"/>
      </w:pP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b/>
          <w:color w:val="000000"/>
          <w:kern w:val="0"/>
          <w:lang w:eastAsia="ru-RU"/>
        </w:rPr>
      </w:pPr>
      <w:r>
        <w:rPr>
          <w:rFonts w:eastAsia="Times New Roman"/>
          <w:b/>
          <w:color w:val="000000"/>
          <w:kern w:val="0"/>
          <w:lang w:eastAsia="ru-RU"/>
        </w:rPr>
        <w:t>20. Жизненная емкость легких у взрослого человека в среднем равна…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а. …2500мл.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б</w:t>
      </w:r>
      <w:proofErr w:type="gramEnd"/>
      <w:r>
        <w:rPr>
          <w:rFonts w:eastAsia="Times New Roman"/>
          <w:color w:val="000000"/>
          <w:kern w:val="0"/>
          <w:lang w:eastAsia="ru-RU"/>
        </w:rPr>
        <w:t>. …3000мл.</w:t>
      </w:r>
    </w:p>
    <w:p w:rsidR="00303C47" w:rsidRPr="002412BB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r w:rsidRPr="002412BB">
        <w:rPr>
          <w:rFonts w:eastAsia="Times New Roman"/>
          <w:color w:val="000000"/>
          <w:kern w:val="0"/>
          <w:lang w:eastAsia="ru-RU"/>
        </w:rPr>
        <w:t>в. …3500мл.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г. …4500мл.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b/>
          <w:color w:val="000000"/>
          <w:kern w:val="0"/>
          <w:lang w:eastAsia="ru-RU"/>
        </w:rPr>
      </w:pPr>
      <w:r>
        <w:rPr>
          <w:rFonts w:eastAsia="Times New Roman"/>
          <w:b/>
          <w:color w:val="000000"/>
          <w:kern w:val="0"/>
          <w:lang w:eastAsia="ru-RU"/>
        </w:rPr>
        <w:t>21. Соотношение между объемом и интенсивностью упражнений характеризуется…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а. …увеличением ответных реакций организма.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б</w:t>
      </w:r>
      <w:proofErr w:type="gramEnd"/>
      <w:r>
        <w:rPr>
          <w:rFonts w:eastAsia="Times New Roman"/>
          <w:color w:val="000000"/>
          <w:kern w:val="0"/>
          <w:lang w:eastAsia="ru-RU"/>
        </w:rPr>
        <w:t>. …показателями количества и качества двигательной активности.</w:t>
      </w:r>
    </w:p>
    <w:p w:rsidR="00303C47" w:rsidRPr="002412BB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proofErr w:type="gramStart"/>
      <w:r w:rsidRPr="002412BB">
        <w:rPr>
          <w:rFonts w:eastAsia="Times New Roman"/>
          <w:color w:val="000000"/>
          <w:kern w:val="0"/>
          <w:lang w:eastAsia="ru-RU"/>
        </w:rPr>
        <w:t>в</w:t>
      </w:r>
      <w:proofErr w:type="gramEnd"/>
      <w:r w:rsidRPr="002412BB">
        <w:rPr>
          <w:rFonts w:eastAsia="Times New Roman"/>
          <w:color w:val="000000"/>
          <w:kern w:val="0"/>
          <w:lang w:eastAsia="ru-RU"/>
        </w:rPr>
        <w:t>. …обратно пропорциональной зависимостью.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г. …прямо пропорциональной зависимостью.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</w:p>
    <w:p w:rsidR="00303C47" w:rsidRPr="009426DC" w:rsidRDefault="00303C47" w:rsidP="00303C47">
      <w:pPr>
        <w:autoSpaceDE w:val="0"/>
        <w:spacing w:line="237" w:lineRule="auto"/>
        <w:ind w:right="141"/>
        <w:rPr>
          <w:rFonts w:eastAsia="Times New Roman"/>
          <w:b/>
          <w:color w:val="000000"/>
          <w:kern w:val="0"/>
          <w:lang w:eastAsia="ru-RU"/>
        </w:rPr>
      </w:pPr>
      <w:r>
        <w:rPr>
          <w:rFonts w:eastAsia="Times New Roman"/>
          <w:b/>
          <w:color w:val="000000"/>
          <w:kern w:val="0"/>
          <w:lang w:eastAsia="ru-RU"/>
        </w:rPr>
        <w:t>22</w:t>
      </w:r>
      <w:r w:rsidRPr="009426DC">
        <w:rPr>
          <w:rFonts w:eastAsia="Times New Roman"/>
          <w:b/>
          <w:color w:val="000000"/>
          <w:kern w:val="0"/>
          <w:lang w:eastAsia="ru-RU"/>
        </w:rPr>
        <w:t xml:space="preserve">. Положение </w:t>
      </w:r>
      <w:proofErr w:type="gramStart"/>
      <w:r w:rsidRPr="009426DC">
        <w:rPr>
          <w:rFonts w:eastAsia="Times New Roman"/>
          <w:b/>
          <w:color w:val="000000"/>
          <w:kern w:val="0"/>
          <w:lang w:eastAsia="ru-RU"/>
        </w:rPr>
        <w:t>занимающегося</w:t>
      </w:r>
      <w:proofErr w:type="gramEnd"/>
      <w:r w:rsidRPr="009426DC">
        <w:rPr>
          <w:rFonts w:eastAsia="Times New Roman"/>
          <w:b/>
          <w:color w:val="000000"/>
          <w:kern w:val="0"/>
          <w:lang w:eastAsia="ru-RU"/>
        </w:rPr>
        <w:t>, при котором согнутые в коленях ноги подтянуты руками к груди и кисти захватывают колени, в гимнастике обозначается как…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а. …хват.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б</w:t>
      </w:r>
      <w:proofErr w:type="gramEnd"/>
      <w:r>
        <w:rPr>
          <w:rFonts w:eastAsia="Times New Roman"/>
          <w:color w:val="000000"/>
          <w:kern w:val="0"/>
          <w:lang w:eastAsia="ru-RU"/>
        </w:rPr>
        <w:t>. …захват.</w:t>
      </w:r>
    </w:p>
    <w:p w:rsidR="00303C47" w:rsidRPr="002412BB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proofErr w:type="gramStart"/>
      <w:r w:rsidRPr="002412BB">
        <w:rPr>
          <w:rFonts w:eastAsia="Times New Roman"/>
          <w:color w:val="000000"/>
          <w:kern w:val="0"/>
          <w:lang w:eastAsia="ru-RU"/>
        </w:rPr>
        <w:t>в</w:t>
      </w:r>
      <w:proofErr w:type="gramEnd"/>
      <w:r w:rsidRPr="002412BB">
        <w:rPr>
          <w:rFonts w:eastAsia="Times New Roman"/>
          <w:color w:val="000000"/>
          <w:kern w:val="0"/>
          <w:lang w:eastAsia="ru-RU"/>
        </w:rPr>
        <w:t>. …группировка.</w:t>
      </w:r>
    </w:p>
    <w:p w:rsidR="00303C47" w:rsidRDefault="00303C47" w:rsidP="00303C47">
      <w:pPr>
        <w:autoSpaceDE w:val="0"/>
        <w:spacing w:line="237" w:lineRule="auto"/>
        <w:ind w:right="141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г. …перекат.</w:t>
      </w:r>
    </w:p>
    <w:p w:rsidR="00B07A80" w:rsidRDefault="00B07A80" w:rsidP="0053533D">
      <w:pPr>
        <w:autoSpaceDE w:val="0"/>
        <w:spacing w:line="237" w:lineRule="auto"/>
        <w:ind w:right="141"/>
      </w:pPr>
    </w:p>
    <w:p w:rsidR="002D54A4" w:rsidRDefault="002D54A4" w:rsidP="0053533D">
      <w:pPr>
        <w:autoSpaceDE w:val="0"/>
        <w:spacing w:line="237" w:lineRule="auto"/>
        <w:ind w:right="141"/>
      </w:pPr>
    </w:p>
    <w:p w:rsidR="002D54A4" w:rsidRDefault="002D54A4" w:rsidP="002D54A4">
      <w:pPr>
        <w:autoSpaceDE w:val="0"/>
        <w:spacing w:line="237" w:lineRule="auto"/>
        <w:ind w:right="141"/>
        <w:rPr>
          <w:b/>
        </w:rPr>
      </w:pPr>
      <w:r>
        <w:rPr>
          <w:b/>
        </w:rPr>
        <w:t>23. Результатом выполнения силовых упражнений с большим отягощением является…</w:t>
      </w:r>
    </w:p>
    <w:p w:rsidR="002D54A4" w:rsidRPr="002412BB" w:rsidRDefault="002D54A4" w:rsidP="002D54A4">
      <w:pPr>
        <w:autoSpaceDE w:val="0"/>
        <w:spacing w:line="237" w:lineRule="auto"/>
        <w:ind w:right="141"/>
      </w:pPr>
      <w:r w:rsidRPr="002412BB">
        <w:t>а. …быстрый рост абсолютной силы.</w:t>
      </w:r>
    </w:p>
    <w:p w:rsidR="002D54A4" w:rsidRDefault="002D54A4" w:rsidP="002D54A4">
      <w:pPr>
        <w:autoSpaceDE w:val="0"/>
        <w:spacing w:line="237" w:lineRule="auto"/>
        <w:ind w:right="141"/>
      </w:pPr>
      <w:proofErr w:type="gramStart"/>
      <w:r>
        <w:t>б</w:t>
      </w:r>
      <w:proofErr w:type="gramEnd"/>
      <w:r>
        <w:t>. …повышение функциональных возможностей организма.</w:t>
      </w:r>
    </w:p>
    <w:p w:rsidR="002D54A4" w:rsidRDefault="002D54A4" w:rsidP="002D54A4">
      <w:pPr>
        <w:autoSpaceDE w:val="0"/>
        <w:spacing w:line="237" w:lineRule="auto"/>
        <w:ind w:right="141"/>
      </w:pPr>
      <w:r>
        <w:t>в. …укрепление опорно-двигательного аппарата.</w:t>
      </w:r>
    </w:p>
    <w:p w:rsidR="002D54A4" w:rsidRDefault="002D54A4" w:rsidP="002D54A4">
      <w:pPr>
        <w:autoSpaceDE w:val="0"/>
        <w:spacing w:line="237" w:lineRule="auto"/>
        <w:ind w:right="141"/>
      </w:pPr>
      <w:r>
        <w:t>г. …увеличение физиологического поперечника мышц.</w:t>
      </w:r>
    </w:p>
    <w:p w:rsidR="002412BB" w:rsidRDefault="002412BB" w:rsidP="002D54A4">
      <w:pPr>
        <w:autoSpaceDE w:val="0"/>
        <w:spacing w:line="237" w:lineRule="auto"/>
        <w:ind w:right="141"/>
      </w:pPr>
    </w:p>
    <w:p w:rsidR="002D54A4" w:rsidRDefault="002D54A4" w:rsidP="002D54A4">
      <w:pPr>
        <w:autoSpaceDE w:val="0"/>
        <w:spacing w:line="237" w:lineRule="auto"/>
        <w:ind w:right="141"/>
      </w:pPr>
    </w:p>
    <w:p w:rsidR="002D54A4" w:rsidRDefault="002D54A4" w:rsidP="002D54A4">
      <w:pPr>
        <w:autoSpaceDE w:val="0"/>
        <w:spacing w:line="276" w:lineRule="auto"/>
        <w:ind w:right="141"/>
        <w:rPr>
          <w:b/>
        </w:rPr>
      </w:pPr>
      <w:r>
        <w:rPr>
          <w:b/>
        </w:rPr>
        <w:lastRenderedPageBreak/>
        <w:t xml:space="preserve">24. Впервые с 1912 года спортсмены нашей страны выступили под российским флагом </w:t>
      </w:r>
      <w:proofErr w:type="gramStart"/>
      <w:r>
        <w:rPr>
          <w:b/>
        </w:rPr>
        <w:t>в</w:t>
      </w:r>
      <w:proofErr w:type="gramEnd"/>
      <w:r>
        <w:rPr>
          <w:b/>
        </w:rPr>
        <w:t>…</w:t>
      </w:r>
    </w:p>
    <w:p w:rsidR="002D54A4" w:rsidRDefault="002D54A4" w:rsidP="002D54A4">
      <w:pPr>
        <w:autoSpaceDE w:val="0"/>
        <w:spacing w:line="276" w:lineRule="auto"/>
        <w:ind w:right="141"/>
      </w:pPr>
      <w:r>
        <w:t xml:space="preserve">а. …1992г. на </w:t>
      </w:r>
      <w:r>
        <w:rPr>
          <w:lang w:val="en-US"/>
        </w:rPr>
        <w:t>XVI</w:t>
      </w:r>
      <w:r w:rsidRPr="00F544A6">
        <w:t xml:space="preserve"> </w:t>
      </w:r>
      <w:r>
        <w:t xml:space="preserve">Играх в </w:t>
      </w:r>
      <w:proofErr w:type="spellStart"/>
      <w:r>
        <w:t>Альбервилле</w:t>
      </w:r>
      <w:proofErr w:type="spellEnd"/>
      <w:r>
        <w:t>, Франция.</w:t>
      </w:r>
    </w:p>
    <w:p w:rsidR="002D54A4" w:rsidRDefault="002D54A4" w:rsidP="002D54A4">
      <w:pPr>
        <w:autoSpaceDE w:val="0"/>
        <w:spacing w:line="276" w:lineRule="auto"/>
        <w:ind w:right="141"/>
      </w:pPr>
      <w:proofErr w:type="gramStart"/>
      <w:r>
        <w:t>б</w:t>
      </w:r>
      <w:proofErr w:type="gramEnd"/>
      <w:r>
        <w:t xml:space="preserve">. …1992г. на </w:t>
      </w:r>
      <w:r>
        <w:rPr>
          <w:lang w:val="en-US"/>
        </w:rPr>
        <w:t>XXV</w:t>
      </w:r>
      <w:r w:rsidRPr="00F544A6">
        <w:t xml:space="preserve"> </w:t>
      </w:r>
      <w:r>
        <w:t>Играх в Барселоне, Испания.</w:t>
      </w:r>
    </w:p>
    <w:p w:rsidR="002D54A4" w:rsidRDefault="002D54A4" w:rsidP="002D54A4">
      <w:pPr>
        <w:autoSpaceDE w:val="0"/>
        <w:spacing w:line="276" w:lineRule="auto"/>
        <w:ind w:right="141"/>
      </w:pPr>
      <w:r>
        <w:t xml:space="preserve">в. …1994г. на </w:t>
      </w:r>
      <w:r>
        <w:rPr>
          <w:lang w:val="en-US"/>
        </w:rPr>
        <w:t>XVII</w:t>
      </w:r>
      <w:r>
        <w:t xml:space="preserve"> Играх в </w:t>
      </w:r>
      <w:proofErr w:type="spellStart"/>
      <w:r>
        <w:t>Лиллехаммере</w:t>
      </w:r>
      <w:proofErr w:type="spellEnd"/>
      <w:r>
        <w:t>, Норвегия.</w:t>
      </w:r>
    </w:p>
    <w:p w:rsidR="002D54A4" w:rsidRPr="002412BB" w:rsidRDefault="002D54A4" w:rsidP="002D54A4">
      <w:pPr>
        <w:autoSpaceDE w:val="0"/>
        <w:spacing w:line="276" w:lineRule="auto"/>
        <w:ind w:right="141"/>
      </w:pPr>
      <w:r w:rsidRPr="002412BB">
        <w:t xml:space="preserve">г. …1996г. на </w:t>
      </w:r>
      <w:r w:rsidRPr="002412BB">
        <w:rPr>
          <w:lang w:val="en-US"/>
        </w:rPr>
        <w:t>XXVI</w:t>
      </w:r>
      <w:r w:rsidRPr="002412BB">
        <w:t xml:space="preserve"> Играх в Атланте, США.</w:t>
      </w:r>
    </w:p>
    <w:p w:rsidR="00175E33" w:rsidRDefault="00175E33" w:rsidP="002D54A4">
      <w:pPr>
        <w:autoSpaceDE w:val="0"/>
        <w:spacing w:line="276" w:lineRule="auto"/>
        <w:ind w:right="141"/>
        <w:rPr>
          <w:i/>
        </w:rPr>
      </w:pPr>
    </w:p>
    <w:p w:rsidR="00175E33" w:rsidRPr="003969D1" w:rsidRDefault="00175E33" w:rsidP="00175E33">
      <w:pPr>
        <w:spacing w:line="0" w:lineRule="atLeast"/>
        <w:contextualSpacing/>
        <w:rPr>
          <w:b/>
        </w:rPr>
      </w:pPr>
      <w:r>
        <w:rPr>
          <w:b/>
        </w:rPr>
        <w:t>25. Сопоставьте имена многократных Олимпийских чемпионов и виды спорта, в которых они выступали.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75E33" w:rsidTr="00F158C7">
        <w:tc>
          <w:tcPr>
            <w:tcW w:w="5341" w:type="dxa"/>
          </w:tcPr>
          <w:p w:rsidR="00175E33" w:rsidRPr="003969D1" w:rsidRDefault="00175E33" w:rsidP="00F158C7">
            <w:pPr>
              <w:spacing w:line="0" w:lineRule="atLeast"/>
              <w:contextualSpacing/>
            </w:pPr>
            <w:r>
              <w:t>Имя, фамилия</w:t>
            </w:r>
          </w:p>
        </w:tc>
        <w:tc>
          <w:tcPr>
            <w:tcW w:w="5341" w:type="dxa"/>
          </w:tcPr>
          <w:p w:rsidR="00175E33" w:rsidRPr="003969D1" w:rsidRDefault="00175E33" w:rsidP="00F158C7">
            <w:pPr>
              <w:spacing w:line="0" w:lineRule="atLeast"/>
              <w:contextualSpacing/>
            </w:pPr>
            <w:r>
              <w:t>Вид спорта</w:t>
            </w:r>
          </w:p>
        </w:tc>
      </w:tr>
      <w:tr w:rsidR="00175E33" w:rsidTr="00F158C7">
        <w:tc>
          <w:tcPr>
            <w:tcW w:w="5341" w:type="dxa"/>
          </w:tcPr>
          <w:p w:rsidR="00175E33" w:rsidRDefault="00175E33" w:rsidP="00F158C7">
            <w:pPr>
              <w:spacing w:line="0" w:lineRule="atLeast"/>
              <w:contextualSpacing/>
            </w:pPr>
            <w:r>
              <w:t xml:space="preserve">1. </w:t>
            </w:r>
            <w:proofErr w:type="spellStart"/>
            <w:r w:rsidR="00DE5ABF">
              <w:t>Уле-Эйнар</w:t>
            </w:r>
            <w:proofErr w:type="spellEnd"/>
            <w:r w:rsidR="00DE5ABF">
              <w:t xml:space="preserve"> </w:t>
            </w:r>
            <w:proofErr w:type="spellStart"/>
            <w:r>
              <w:t>Бьерн</w:t>
            </w:r>
            <w:r w:rsidR="00DE5ABF">
              <w:t>дален</w:t>
            </w:r>
            <w:proofErr w:type="spellEnd"/>
          </w:p>
        </w:tc>
        <w:tc>
          <w:tcPr>
            <w:tcW w:w="5341" w:type="dxa"/>
          </w:tcPr>
          <w:p w:rsidR="00175E33" w:rsidRDefault="00DE5ABF" w:rsidP="00F158C7">
            <w:pPr>
              <w:spacing w:line="0" w:lineRule="atLeast"/>
              <w:contextualSpacing/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егкая атлетика</w:t>
            </w:r>
          </w:p>
        </w:tc>
      </w:tr>
      <w:tr w:rsidR="00175E33" w:rsidTr="00F158C7">
        <w:tc>
          <w:tcPr>
            <w:tcW w:w="5341" w:type="dxa"/>
          </w:tcPr>
          <w:p w:rsidR="00175E33" w:rsidRPr="003969D1" w:rsidRDefault="00175E33" w:rsidP="00F158C7">
            <w:pPr>
              <w:spacing w:line="0" w:lineRule="atLeast"/>
              <w:contextualSpacing/>
            </w:pPr>
            <w:r>
              <w:t xml:space="preserve">2. Лариса </w:t>
            </w:r>
            <w:proofErr w:type="spellStart"/>
            <w:r>
              <w:t>Латынина</w:t>
            </w:r>
            <w:proofErr w:type="spellEnd"/>
          </w:p>
        </w:tc>
        <w:tc>
          <w:tcPr>
            <w:tcW w:w="5341" w:type="dxa"/>
          </w:tcPr>
          <w:p w:rsidR="00175E33" w:rsidRPr="003969D1" w:rsidRDefault="00175E33" w:rsidP="00F158C7">
            <w:pPr>
              <w:spacing w:line="0" w:lineRule="atLeast"/>
              <w:contextualSpacing/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игурное катание </w:t>
            </w:r>
          </w:p>
        </w:tc>
      </w:tr>
      <w:tr w:rsidR="00175E33" w:rsidTr="00F158C7">
        <w:tc>
          <w:tcPr>
            <w:tcW w:w="5341" w:type="dxa"/>
          </w:tcPr>
          <w:p w:rsidR="00175E33" w:rsidRPr="003969D1" w:rsidRDefault="00175E33" w:rsidP="00F158C7">
            <w:pPr>
              <w:spacing w:line="0" w:lineRule="atLeast"/>
              <w:contextualSpacing/>
            </w:pPr>
            <w:r>
              <w:t>3. Ирина Роднина</w:t>
            </w:r>
          </w:p>
        </w:tc>
        <w:tc>
          <w:tcPr>
            <w:tcW w:w="5341" w:type="dxa"/>
          </w:tcPr>
          <w:p w:rsidR="00175E33" w:rsidRPr="003969D1" w:rsidRDefault="00175E33" w:rsidP="00175E33">
            <w:pPr>
              <w:spacing w:line="0" w:lineRule="atLeast"/>
              <w:contextualSpacing/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иатлон</w:t>
            </w:r>
          </w:p>
        </w:tc>
      </w:tr>
      <w:tr w:rsidR="00175E33" w:rsidTr="00F158C7">
        <w:tc>
          <w:tcPr>
            <w:tcW w:w="5341" w:type="dxa"/>
          </w:tcPr>
          <w:p w:rsidR="00175E33" w:rsidRPr="003969D1" w:rsidRDefault="00175E33" w:rsidP="00F158C7">
            <w:pPr>
              <w:spacing w:line="0" w:lineRule="atLeast"/>
              <w:contextualSpacing/>
            </w:pPr>
            <w:r>
              <w:t>4. Майкл Джонсон</w:t>
            </w:r>
          </w:p>
        </w:tc>
        <w:tc>
          <w:tcPr>
            <w:tcW w:w="5341" w:type="dxa"/>
          </w:tcPr>
          <w:p w:rsidR="00175E33" w:rsidRPr="003969D1" w:rsidRDefault="00175E33" w:rsidP="00F158C7">
            <w:pPr>
              <w:spacing w:line="0" w:lineRule="atLeast"/>
              <w:contextualSpacing/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портивная гимнастика</w:t>
            </w:r>
          </w:p>
        </w:tc>
      </w:tr>
    </w:tbl>
    <w:p w:rsidR="00175E33" w:rsidRDefault="00175E33" w:rsidP="002D54A4">
      <w:pPr>
        <w:autoSpaceDE w:val="0"/>
        <w:spacing w:line="276" w:lineRule="auto"/>
        <w:ind w:right="141"/>
      </w:pPr>
    </w:p>
    <w:p w:rsidR="00DE5ABF" w:rsidRDefault="00DE5ABF" w:rsidP="00DE5ABF">
      <w:pPr>
        <w:spacing w:line="0" w:lineRule="atLeast"/>
        <w:contextualSpacing/>
        <w:rPr>
          <w:b/>
        </w:rPr>
      </w:pPr>
      <w:r>
        <w:rPr>
          <w:b/>
        </w:rPr>
        <w:t>26. Осанкой называется…</w:t>
      </w:r>
    </w:p>
    <w:p w:rsidR="00DE5ABF" w:rsidRDefault="00DE5ABF" w:rsidP="00DE5ABF">
      <w:pPr>
        <w:spacing w:line="0" w:lineRule="atLeast"/>
        <w:contextualSpacing/>
      </w:pPr>
      <w:r>
        <w:t>а. …силуэт человека.</w:t>
      </w:r>
    </w:p>
    <w:p w:rsidR="00DE5ABF" w:rsidRPr="002412BB" w:rsidRDefault="00DE5ABF" w:rsidP="00DE5ABF">
      <w:pPr>
        <w:spacing w:line="0" w:lineRule="atLeast"/>
        <w:contextualSpacing/>
      </w:pPr>
      <w:proofErr w:type="gramStart"/>
      <w:r w:rsidRPr="002412BB">
        <w:t>б</w:t>
      </w:r>
      <w:proofErr w:type="gramEnd"/>
      <w:r w:rsidRPr="002412BB">
        <w:t>. …привычная поза человека в вертикальном положении.</w:t>
      </w:r>
    </w:p>
    <w:p w:rsidR="00DE5ABF" w:rsidRDefault="00DE5ABF" w:rsidP="00DE5ABF">
      <w:pPr>
        <w:spacing w:line="0" w:lineRule="atLeast"/>
        <w:contextualSpacing/>
      </w:pPr>
      <w:r>
        <w:t>в. …качество позвоночника, обеспечивающее хорошее самочувствие.</w:t>
      </w:r>
    </w:p>
    <w:p w:rsidR="00DE5ABF" w:rsidRDefault="00DE5ABF" w:rsidP="00DE5ABF">
      <w:pPr>
        <w:spacing w:line="0" w:lineRule="atLeast"/>
        <w:contextualSpacing/>
      </w:pPr>
      <w:r>
        <w:t>г. …пружинные характеристики позвоночника и стоп.</w:t>
      </w:r>
    </w:p>
    <w:p w:rsidR="00DE5ABF" w:rsidRDefault="00DE5ABF" w:rsidP="00DE5ABF">
      <w:pPr>
        <w:spacing w:line="0" w:lineRule="atLeast"/>
        <w:contextualSpacing/>
      </w:pPr>
    </w:p>
    <w:p w:rsidR="00DE5ABF" w:rsidRDefault="00DE5ABF" w:rsidP="00DE5ABF">
      <w:pPr>
        <w:pStyle w:val="a3"/>
        <w:shd w:val="clear" w:color="auto" w:fill="FFFFFF"/>
        <w:spacing w:before="15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27. Укажите порядок стилей плавания в</w:t>
      </w:r>
      <w:r w:rsidRPr="00DE5AB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комбинированной эстафете.</w:t>
      </w:r>
    </w:p>
    <w:p w:rsidR="00DE5ABF" w:rsidRPr="00DE5ABF" w:rsidRDefault="003B79DB" w:rsidP="00DE5ABF">
      <w:pPr>
        <w:pStyle w:val="a3"/>
        <w:shd w:val="clear" w:color="auto" w:fill="FFFFFF"/>
        <w:spacing w:before="150" w:beforeAutospacing="0" w:after="0" w:afterAutospacing="0"/>
        <w:rPr>
          <w:bCs/>
          <w:color w:val="000000"/>
        </w:rPr>
      </w:pPr>
      <w:r w:rsidRPr="003B79DB">
        <w:rPr>
          <w:b/>
          <w:bCs/>
          <w:noProof/>
          <w:color w:val="000000"/>
        </w:rPr>
        <w:pict>
          <v:rect id="_x0000_s1030" style="position:absolute;margin-left:2.25pt;margin-top:8.3pt;width:12pt;height:10.9pt;z-index:251664384"/>
        </w:pict>
      </w:r>
      <w:r w:rsidR="00DE5ABF">
        <w:rPr>
          <w:b/>
          <w:bCs/>
          <w:color w:val="000000"/>
        </w:rPr>
        <w:t xml:space="preserve">       </w:t>
      </w:r>
      <w:r w:rsidR="00DE5ABF" w:rsidRPr="00DE5ABF">
        <w:rPr>
          <w:bCs/>
          <w:color w:val="000000"/>
        </w:rPr>
        <w:t>баттерфляй</w:t>
      </w:r>
    </w:p>
    <w:p w:rsidR="00DE5ABF" w:rsidRDefault="003B79DB" w:rsidP="00DE5ABF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rect id="_x0000_s1031" style="position:absolute;margin-left:2.25pt;margin-top:5.5pt;width:12pt;height:10.9pt;z-index:251665408"/>
        </w:pict>
      </w:r>
      <w:r w:rsidR="00736B08">
        <w:rPr>
          <w:color w:val="000000"/>
        </w:rPr>
        <w:t xml:space="preserve">       </w:t>
      </w:r>
      <w:r w:rsidR="00DE5ABF">
        <w:rPr>
          <w:color w:val="000000"/>
        </w:rPr>
        <w:t>брасс</w:t>
      </w:r>
    </w:p>
    <w:p w:rsidR="00DE5ABF" w:rsidRDefault="003B79DB" w:rsidP="00DE5ABF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rect id="_x0000_s1032" style="position:absolute;margin-left:2.25pt;margin-top:6.6pt;width:12pt;height:10.9pt;z-index:251666432"/>
        </w:pict>
      </w:r>
      <w:r w:rsidR="00736B08">
        <w:rPr>
          <w:color w:val="000000"/>
        </w:rPr>
        <w:t xml:space="preserve">       </w:t>
      </w:r>
      <w:r w:rsidR="00DE5ABF">
        <w:rPr>
          <w:color w:val="000000"/>
        </w:rPr>
        <w:t>на спине</w:t>
      </w:r>
    </w:p>
    <w:p w:rsidR="00736B08" w:rsidRDefault="003B79DB" w:rsidP="00DE5ABF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rect id="_x0000_s1033" style="position:absolute;margin-left:2.25pt;margin-top:7.05pt;width:12pt;height:10.9pt;z-index:251667456"/>
        </w:pict>
      </w:r>
      <w:r w:rsidR="00736B08">
        <w:rPr>
          <w:color w:val="000000"/>
        </w:rPr>
        <w:t xml:space="preserve">       вольный стиль</w:t>
      </w:r>
    </w:p>
    <w:p w:rsidR="002D54A4" w:rsidRDefault="002D54A4" w:rsidP="002D54A4">
      <w:pPr>
        <w:autoSpaceDE w:val="0"/>
        <w:spacing w:line="237" w:lineRule="auto"/>
        <w:ind w:right="141"/>
      </w:pPr>
    </w:p>
    <w:p w:rsidR="00736B08" w:rsidRDefault="00736B08" w:rsidP="00736B08">
      <w:pPr>
        <w:autoSpaceDE w:val="0"/>
        <w:spacing w:line="276" w:lineRule="auto"/>
        <w:ind w:right="141"/>
        <w:rPr>
          <w:b/>
        </w:rPr>
      </w:pPr>
      <w:r>
        <w:rPr>
          <w:b/>
        </w:rPr>
        <w:t>28. Термин рекреация означает…</w:t>
      </w:r>
    </w:p>
    <w:p w:rsidR="00736B08" w:rsidRDefault="00736B08" w:rsidP="00736B08">
      <w:pPr>
        <w:autoSpaceDE w:val="0"/>
        <w:spacing w:line="276" w:lineRule="auto"/>
        <w:ind w:right="141"/>
      </w:pPr>
      <w:r>
        <w:t>а. …постепенное приспособление организма к нагрузкам.</w:t>
      </w:r>
    </w:p>
    <w:p w:rsidR="00736B08" w:rsidRDefault="00736B08" w:rsidP="00736B08">
      <w:pPr>
        <w:autoSpaceDE w:val="0"/>
        <w:spacing w:line="276" w:lineRule="auto"/>
        <w:ind w:right="141"/>
      </w:pPr>
      <w:proofErr w:type="gramStart"/>
      <w:r>
        <w:t>б</w:t>
      </w:r>
      <w:proofErr w:type="gramEnd"/>
      <w:r>
        <w:t>. …состояние расслабленности, возникающее у субъекта после снятия чрезмерного физического, эмоционального или умственного напряжения.</w:t>
      </w:r>
    </w:p>
    <w:p w:rsidR="00736B08" w:rsidRPr="002412BB" w:rsidRDefault="00736B08" w:rsidP="00736B08">
      <w:pPr>
        <w:autoSpaceDE w:val="0"/>
        <w:spacing w:line="276" w:lineRule="auto"/>
        <w:ind w:right="141"/>
      </w:pPr>
      <w:r w:rsidRPr="002412BB">
        <w:t>в. …отдых, восстановление сил человека, израсходованных в процессе труда, тренировочных занятий и соревнований.</w:t>
      </w:r>
    </w:p>
    <w:p w:rsidR="00736B08" w:rsidRDefault="00736B08" w:rsidP="00736B08">
      <w:pPr>
        <w:autoSpaceDE w:val="0"/>
        <w:spacing w:line="276" w:lineRule="auto"/>
        <w:ind w:right="141"/>
      </w:pPr>
      <w:r>
        <w:t>г. …психотерапию, применяемую индивидуально к самому себе.</w:t>
      </w:r>
    </w:p>
    <w:p w:rsidR="00736B08" w:rsidRDefault="00736B08" w:rsidP="00736B08">
      <w:pPr>
        <w:autoSpaceDE w:val="0"/>
        <w:spacing w:line="276" w:lineRule="auto"/>
        <w:ind w:right="141"/>
      </w:pPr>
    </w:p>
    <w:p w:rsidR="00736B08" w:rsidRDefault="00736B08" w:rsidP="00736B08">
      <w:pPr>
        <w:autoSpaceDE w:val="0"/>
        <w:spacing w:line="276" w:lineRule="auto"/>
        <w:ind w:right="141"/>
        <w:rPr>
          <w:b/>
        </w:rPr>
      </w:pPr>
      <w:r>
        <w:rPr>
          <w:b/>
        </w:rPr>
        <w:t>29. Дополните определение: «Сила – это способность преодолевать</w:t>
      </w:r>
      <w:proofErr w:type="gramStart"/>
      <w:r>
        <w:rPr>
          <w:b/>
        </w:rPr>
        <w:t>…..</w:t>
      </w:r>
      <w:proofErr w:type="gramEnd"/>
      <w:r>
        <w:rPr>
          <w:b/>
        </w:rPr>
        <w:t>или противостоять ему за счет…..».</w:t>
      </w:r>
    </w:p>
    <w:p w:rsidR="00736B08" w:rsidRDefault="00736B08" w:rsidP="00736B08">
      <w:pPr>
        <w:autoSpaceDE w:val="0"/>
        <w:spacing w:line="276" w:lineRule="auto"/>
        <w:ind w:right="141"/>
      </w:pPr>
      <w:r>
        <w:t>а. …внутреннее сопротивление; …мышечного напряжения.</w:t>
      </w:r>
    </w:p>
    <w:p w:rsidR="00736B08" w:rsidRPr="002412BB" w:rsidRDefault="00736B08" w:rsidP="00736B08">
      <w:pPr>
        <w:autoSpaceDE w:val="0"/>
        <w:spacing w:line="276" w:lineRule="auto"/>
        <w:ind w:right="141"/>
      </w:pPr>
      <w:proofErr w:type="gramStart"/>
      <w:r w:rsidRPr="002412BB">
        <w:t>б</w:t>
      </w:r>
      <w:proofErr w:type="gramEnd"/>
      <w:r w:rsidRPr="002412BB">
        <w:t>. …внешнее сопротивление; …мышечного усилия.</w:t>
      </w:r>
    </w:p>
    <w:p w:rsidR="00736B08" w:rsidRDefault="00736B08" w:rsidP="00736B08">
      <w:pPr>
        <w:autoSpaceDE w:val="0"/>
        <w:spacing w:line="276" w:lineRule="auto"/>
        <w:ind w:right="141"/>
      </w:pPr>
      <w:r>
        <w:t>в. …физические упражнения; …внутреннего потенциала.</w:t>
      </w:r>
    </w:p>
    <w:p w:rsidR="00736B08" w:rsidRDefault="00736B08" w:rsidP="00736B08">
      <w:pPr>
        <w:autoSpaceDE w:val="0"/>
        <w:spacing w:line="276" w:lineRule="auto"/>
        <w:ind w:right="141"/>
      </w:pPr>
      <w:r>
        <w:t>г. …физическую нагрузку; …мышечного напряжения.</w:t>
      </w:r>
    </w:p>
    <w:p w:rsidR="00736B08" w:rsidRDefault="00736B08" w:rsidP="00736B08">
      <w:pPr>
        <w:autoSpaceDE w:val="0"/>
        <w:spacing w:line="276" w:lineRule="auto"/>
        <w:ind w:right="141"/>
      </w:pPr>
    </w:p>
    <w:p w:rsidR="00736B08" w:rsidRDefault="00736B08" w:rsidP="00736B0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 xml:space="preserve">30. При оказании первой помощи пострадавшему от ушиба какой-либо части тела о твердую </w:t>
      </w:r>
      <w:proofErr w:type="gramStart"/>
      <w:r>
        <w:rPr>
          <w:rStyle w:val="c3"/>
          <w:b/>
          <w:bCs/>
          <w:color w:val="000000"/>
          <w:sz w:val="22"/>
          <w:szCs w:val="22"/>
        </w:rPr>
        <w:t>поверхность</w:t>
      </w:r>
      <w:proofErr w:type="gramEnd"/>
      <w:r>
        <w:rPr>
          <w:rStyle w:val="c3"/>
          <w:b/>
          <w:bCs/>
          <w:color w:val="000000"/>
          <w:sz w:val="22"/>
          <w:szCs w:val="22"/>
        </w:rPr>
        <w:t xml:space="preserve"> прежде всего следует…</w:t>
      </w:r>
    </w:p>
    <w:p w:rsidR="00736B08" w:rsidRPr="002412BB" w:rsidRDefault="00736B08" w:rsidP="00736B0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412BB">
        <w:rPr>
          <w:rStyle w:val="c1"/>
          <w:color w:val="000000"/>
        </w:rPr>
        <w:t>а. …приложить холод на ушибленное место.</w:t>
      </w:r>
    </w:p>
    <w:p w:rsidR="00736B08" w:rsidRDefault="00736B08" w:rsidP="00736B0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б</w:t>
      </w:r>
      <w:proofErr w:type="gramEnd"/>
      <w:r>
        <w:rPr>
          <w:rStyle w:val="c1"/>
          <w:color w:val="000000"/>
        </w:rPr>
        <w:t>. …приложить тепло на ушибленное место.</w:t>
      </w:r>
    </w:p>
    <w:p w:rsidR="00736B08" w:rsidRDefault="00736B08" w:rsidP="00736B0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в. …наложить шину.</w:t>
      </w:r>
    </w:p>
    <w:p w:rsidR="00736B08" w:rsidRDefault="00736B08" w:rsidP="00736B0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г. …обеспечить неподвижность ушибленного места.</w:t>
      </w:r>
    </w:p>
    <w:p w:rsidR="00736B08" w:rsidRPr="00A164C3" w:rsidRDefault="00736B08" w:rsidP="00736B08">
      <w:pPr>
        <w:autoSpaceDE w:val="0"/>
        <w:spacing w:line="276" w:lineRule="auto"/>
        <w:ind w:right="141"/>
      </w:pPr>
    </w:p>
    <w:p w:rsidR="00736B08" w:rsidRDefault="00736B08" w:rsidP="002412BB">
      <w:pPr>
        <w:shd w:val="clear" w:color="auto" w:fill="FFFFFF"/>
        <w:spacing w:line="0" w:lineRule="atLeast"/>
        <w:contextualSpacing/>
      </w:pPr>
      <w:r w:rsidRPr="00BB0976">
        <w:rPr>
          <w:b/>
        </w:rPr>
        <w:t>Вы закончили выполнение заданий. Поздравляем!</w:t>
      </w:r>
    </w:p>
    <w:p w:rsidR="00505A9E" w:rsidRPr="00C67E5A" w:rsidRDefault="00505A9E" w:rsidP="004C46C8">
      <w:pPr>
        <w:shd w:val="clear" w:color="auto" w:fill="FFFFFF"/>
        <w:spacing w:line="254" w:lineRule="atLeast"/>
        <w:rPr>
          <w:rFonts w:eastAsia="Times New Roman"/>
          <w:b/>
          <w:color w:val="2E2E2E"/>
          <w:spacing w:val="-1"/>
          <w:lang w:eastAsia="ru-RU"/>
        </w:rPr>
      </w:pPr>
    </w:p>
    <w:sectPr w:rsidR="00505A9E" w:rsidRPr="00C67E5A" w:rsidSect="00FD1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63F5"/>
    <w:multiLevelType w:val="multilevel"/>
    <w:tmpl w:val="FA2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D21360"/>
    <w:multiLevelType w:val="hybridMultilevel"/>
    <w:tmpl w:val="9E9A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DF6"/>
    <w:rsid w:val="00175E33"/>
    <w:rsid w:val="002412BB"/>
    <w:rsid w:val="002D54A4"/>
    <w:rsid w:val="00303C47"/>
    <w:rsid w:val="003B79DB"/>
    <w:rsid w:val="004B47E7"/>
    <w:rsid w:val="004C46C8"/>
    <w:rsid w:val="00505A9E"/>
    <w:rsid w:val="0053533D"/>
    <w:rsid w:val="00541C90"/>
    <w:rsid w:val="00736B08"/>
    <w:rsid w:val="00A23C6E"/>
    <w:rsid w:val="00A30EDC"/>
    <w:rsid w:val="00AB7912"/>
    <w:rsid w:val="00B07A80"/>
    <w:rsid w:val="00BD1E82"/>
    <w:rsid w:val="00C67E5A"/>
    <w:rsid w:val="00DE5ABF"/>
    <w:rsid w:val="00FD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5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46C8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F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4">
    <w:name w:val="Table Grid"/>
    <w:basedOn w:val="a1"/>
    <w:uiPriority w:val="59"/>
    <w:rsid w:val="004B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47E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C4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C46C8"/>
  </w:style>
  <w:style w:type="character" w:customStyle="1" w:styleId="10">
    <w:name w:val="Заголовок 1 Знак"/>
    <w:basedOn w:val="a0"/>
    <w:link w:val="1"/>
    <w:uiPriority w:val="9"/>
    <w:rsid w:val="00175E3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E5A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ABF"/>
  </w:style>
  <w:style w:type="paragraph" w:customStyle="1" w:styleId="c0">
    <w:name w:val="c0"/>
    <w:basedOn w:val="a"/>
    <w:rsid w:val="00736B0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3">
    <w:name w:val="c3"/>
    <w:basedOn w:val="a0"/>
    <w:rsid w:val="00736B08"/>
  </w:style>
  <w:style w:type="character" w:customStyle="1" w:styleId="c1">
    <w:name w:val="c1"/>
    <w:basedOn w:val="a0"/>
    <w:rsid w:val="00736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Дуняша</dc:creator>
  <cp:lastModifiedBy>Дуняша</cp:lastModifiedBy>
  <cp:revision>8</cp:revision>
  <dcterms:created xsi:type="dcterms:W3CDTF">2016-10-14T10:05:00Z</dcterms:created>
  <dcterms:modified xsi:type="dcterms:W3CDTF">2016-10-16T11:25:00Z</dcterms:modified>
</cp:coreProperties>
</file>